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1095" w:rsidRDefault="00CD1095" w:rsidP="00CD1095">
      <w:pPr>
        <w:spacing w:line="240" w:lineRule="auto"/>
        <w:jc w:val="left"/>
        <w:rPr>
          <w:rFonts w:cs="Tahoma"/>
          <w:lang w:val="en-US" w:eastAsia="en-US"/>
        </w:rPr>
      </w:pPr>
    </w:p>
    <w:p w:rsidR="00CD1095" w:rsidRDefault="00CD1095" w:rsidP="00CD1095">
      <w:pPr>
        <w:spacing w:line="240" w:lineRule="auto"/>
        <w:jc w:val="left"/>
        <w:rPr>
          <w:rFonts w:cs="Tahoma"/>
          <w:lang w:val="en-US" w:eastAsia="en-US"/>
        </w:rPr>
      </w:pPr>
    </w:p>
    <w:p w:rsidR="00CD1095" w:rsidRDefault="00CD1095" w:rsidP="00CD1095">
      <w:pPr>
        <w:spacing w:line="240" w:lineRule="auto"/>
        <w:jc w:val="left"/>
        <w:rPr>
          <w:rFonts w:cs="Tahoma"/>
          <w:lang w:val="en-US" w:eastAsia="en-US"/>
        </w:rPr>
      </w:pPr>
    </w:p>
    <w:p w:rsidR="00CD1095" w:rsidRDefault="00CD1095" w:rsidP="00CD1095">
      <w:pPr>
        <w:jc w:val="left"/>
        <w:rPr>
          <w:rFonts w:cs="Tahoma"/>
          <w:lang w:val="en-US" w:eastAsia="en-US"/>
        </w:rPr>
      </w:pPr>
    </w:p>
    <w:p w:rsidR="00CD1095" w:rsidRDefault="00CD1095" w:rsidP="00CD1095">
      <w:pPr>
        <w:jc w:val="left"/>
        <w:rPr>
          <w:rFonts w:cs="Tahoma"/>
          <w:lang w:val="en-US" w:eastAsia="en-US"/>
        </w:rPr>
      </w:pPr>
    </w:p>
    <w:p w:rsidR="00CD1095" w:rsidRPr="00CD1095" w:rsidRDefault="00CD1095" w:rsidP="00CD1095">
      <w:pPr>
        <w:jc w:val="left"/>
        <w:rPr>
          <w:rFonts w:cs="Tahoma"/>
          <w:b/>
          <w:lang w:val="en-US" w:eastAsia="en-US"/>
        </w:rPr>
      </w:pPr>
    </w:p>
    <w:p w:rsidR="00CD1095" w:rsidRPr="00CD1095" w:rsidRDefault="00CD1095" w:rsidP="00CD1095">
      <w:pPr>
        <w:jc w:val="left"/>
        <w:rPr>
          <w:rFonts w:cs="Tahoma"/>
          <w:b/>
          <w:lang w:eastAsia="en-US"/>
        </w:rPr>
      </w:pPr>
    </w:p>
    <w:p w:rsidR="00CD1095" w:rsidRPr="00CD1095" w:rsidRDefault="00CD1095" w:rsidP="00CD1095">
      <w:pPr>
        <w:jc w:val="left"/>
        <w:rPr>
          <w:rFonts w:cs="Tahoma"/>
          <w:b/>
          <w:sz w:val="28"/>
          <w:lang w:eastAsia="en-US"/>
        </w:rPr>
      </w:pPr>
    </w:p>
    <w:p w:rsidR="00CD1095" w:rsidRPr="00CD1095" w:rsidRDefault="00CD1095" w:rsidP="00CD1095">
      <w:pPr>
        <w:jc w:val="left"/>
        <w:rPr>
          <w:rFonts w:cs="Tahoma"/>
          <w:b/>
          <w:sz w:val="28"/>
          <w:lang w:eastAsia="en-US"/>
        </w:rPr>
      </w:pPr>
      <w:r w:rsidRPr="00CD1095">
        <w:rPr>
          <w:rFonts w:cs="Tahoma"/>
          <w:b/>
          <w:sz w:val="28"/>
          <w:lang w:eastAsia="en-US"/>
        </w:rPr>
        <w:t>Υποέργο 3: «Ανάπτυξη Πλατφόρμας Παροχής Υπηρεσιών Αποστολής και Λήψης Σύντομων Μηνυμάτων»</w:t>
      </w:r>
    </w:p>
    <w:p w:rsidR="00CD1095" w:rsidRPr="00CD1095" w:rsidRDefault="00CD1095" w:rsidP="00CD1095">
      <w:pPr>
        <w:jc w:val="left"/>
        <w:rPr>
          <w:rFonts w:cs="Tahoma"/>
          <w:b/>
          <w:sz w:val="28"/>
          <w:lang w:eastAsia="en-US"/>
        </w:rPr>
      </w:pPr>
    </w:p>
    <w:p w:rsidR="00CD1095" w:rsidRPr="00CD1095" w:rsidRDefault="00CD1095" w:rsidP="00CD1095">
      <w:pPr>
        <w:jc w:val="left"/>
        <w:rPr>
          <w:rFonts w:cs="Tahoma"/>
          <w:b/>
          <w:sz w:val="28"/>
          <w:lang w:eastAsia="en-US"/>
        </w:rPr>
      </w:pPr>
      <w:r w:rsidRPr="00CD1095">
        <w:rPr>
          <w:rFonts w:cs="Tahoma"/>
          <w:b/>
          <w:sz w:val="28"/>
          <w:lang w:eastAsia="en-US"/>
        </w:rPr>
        <w:t xml:space="preserve">Πράξη «Ψηφιακές Υπηρεσίες Ακαδημαϊκών Ιδρυμάτων – Οριζόντια Δράση» </w:t>
      </w:r>
    </w:p>
    <w:p w:rsidR="00CD1095" w:rsidRPr="00CD1095" w:rsidRDefault="00CD1095" w:rsidP="00CD1095">
      <w:pPr>
        <w:jc w:val="left"/>
        <w:rPr>
          <w:rFonts w:cs="Tahoma"/>
          <w:b/>
          <w:sz w:val="28"/>
          <w:lang w:val="en-US" w:eastAsia="en-US"/>
        </w:rPr>
      </w:pPr>
      <w:r w:rsidRPr="00CD1095">
        <w:rPr>
          <w:rFonts w:cs="Tahoma"/>
          <w:b/>
          <w:sz w:val="28"/>
          <w:lang w:eastAsia="en-US"/>
        </w:rPr>
        <w:t> </w:t>
      </w:r>
    </w:p>
    <w:p w:rsidR="00CD1095" w:rsidRDefault="00CD1095">
      <w:pPr>
        <w:spacing w:line="240" w:lineRule="auto"/>
        <w:jc w:val="left"/>
        <w:rPr>
          <w:rFonts w:cs="Tahoma"/>
          <w:lang w:val="en-US" w:eastAsia="en-US"/>
        </w:rPr>
      </w:pPr>
    </w:p>
    <w:p w:rsidR="00CD1095" w:rsidRPr="00CD1095" w:rsidRDefault="00CD1095">
      <w:pPr>
        <w:spacing w:line="240" w:lineRule="auto"/>
        <w:jc w:val="left"/>
        <w:rPr>
          <w:rFonts w:cs="Tahoma"/>
          <w:szCs w:val="20"/>
          <w:lang w:val="en-US" w:eastAsia="en-US"/>
        </w:rPr>
      </w:pPr>
    </w:p>
    <w:p w:rsidR="007C4682" w:rsidRPr="00453598" w:rsidRDefault="007C4682" w:rsidP="000D3B8B">
      <w:pPr>
        <w:pStyle w:val="15"/>
        <w:rPr>
          <w:rFonts w:cs="Tahoma"/>
          <w:lang w:eastAsia="en-US"/>
        </w:rPr>
      </w:pPr>
    </w:p>
    <w:p w:rsidR="00CD1095" w:rsidRDefault="00CD1095">
      <w:pPr>
        <w:spacing w:line="240" w:lineRule="auto"/>
        <w:jc w:val="left"/>
        <w:rPr>
          <w:rFonts w:cs="Tahoma"/>
          <w:szCs w:val="20"/>
          <w:lang w:eastAsia="en-US"/>
        </w:rPr>
      </w:pPr>
      <w:r>
        <w:rPr>
          <w:rFonts w:cs="Tahoma"/>
          <w:lang w:eastAsia="en-US"/>
        </w:rPr>
        <w:br w:type="page"/>
      </w:r>
    </w:p>
    <w:p w:rsidR="007C4682" w:rsidRPr="00453598" w:rsidRDefault="007C4682" w:rsidP="000D3B8B">
      <w:pPr>
        <w:pStyle w:val="15"/>
        <w:rPr>
          <w:rFonts w:cs="Tahoma"/>
          <w:lang w:eastAsia="en-US"/>
        </w:rPr>
      </w:pPr>
    </w:p>
    <w:p w:rsidR="007C4682" w:rsidRPr="00453598" w:rsidRDefault="007C4682" w:rsidP="000D3B8B">
      <w:pPr>
        <w:pStyle w:val="15"/>
        <w:rPr>
          <w:rFonts w:cs="Tahoma"/>
          <w:lang w:eastAsia="en-US"/>
        </w:rPr>
      </w:pPr>
    </w:p>
    <w:p w:rsidR="00AF6F24" w:rsidRPr="00453598" w:rsidRDefault="00AF6F24" w:rsidP="000D3B8B">
      <w:pPr>
        <w:pStyle w:val="15"/>
        <w:rPr>
          <w:rFonts w:cs="Tahoma"/>
          <w:lang w:eastAsia="en-US"/>
        </w:rPr>
      </w:pPr>
    </w:p>
    <w:p w:rsidR="007C4682" w:rsidRPr="00453598" w:rsidRDefault="007C4682" w:rsidP="000D3B8B">
      <w:pPr>
        <w:pStyle w:val="15"/>
        <w:rPr>
          <w:rFonts w:cs="Tahoma"/>
          <w:lang w:eastAsia="en-US"/>
        </w:rPr>
      </w:pPr>
    </w:p>
    <w:p w:rsidR="00590923" w:rsidRPr="00453598" w:rsidRDefault="00590923" w:rsidP="000D3B8B">
      <w:pPr>
        <w:pStyle w:val="15"/>
        <w:rPr>
          <w:rFonts w:cs="Tahoma"/>
          <w:lang w:eastAsia="en-US"/>
        </w:rPr>
      </w:pPr>
    </w:p>
    <w:p w:rsidR="00590923" w:rsidRPr="00453598" w:rsidRDefault="00590923" w:rsidP="000D3B8B">
      <w:pPr>
        <w:pStyle w:val="15"/>
        <w:rPr>
          <w:rFonts w:cs="Tahoma"/>
          <w:lang w:eastAsia="en-US"/>
        </w:rPr>
      </w:pPr>
    </w:p>
    <w:p w:rsidR="00590923" w:rsidRPr="00453598" w:rsidRDefault="00590923" w:rsidP="000D3B8B">
      <w:pPr>
        <w:pStyle w:val="15"/>
        <w:rPr>
          <w:rFonts w:cs="Tahoma"/>
          <w:lang w:eastAsia="en-US"/>
        </w:rPr>
      </w:pPr>
    </w:p>
    <w:p w:rsidR="00590923" w:rsidRPr="00453598" w:rsidRDefault="00590923" w:rsidP="000D3B8B">
      <w:pPr>
        <w:pStyle w:val="15"/>
        <w:rPr>
          <w:rFonts w:cs="Tahoma"/>
          <w:lang w:eastAsia="en-US"/>
        </w:rPr>
      </w:pPr>
    </w:p>
    <w:p w:rsidR="00590923" w:rsidRPr="00453598" w:rsidRDefault="00590923" w:rsidP="000D3B8B">
      <w:pPr>
        <w:pStyle w:val="15"/>
        <w:rPr>
          <w:rFonts w:cs="Tahoma"/>
          <w:lang w:eastAsia="en-US"/>
        </w:rPr>
      </w:pPr>
    </w:p>
    <w:p w:rsidR="007C4682" w:rsidRPr="00453598" w:rsidRDefault="007C4682" w:rsidP="000D3B8B">
      <w:pPr>
        <w:pStyle w:val="15"/>
        <w:rPr>
          <w:rFonts w:cs="Tahoma"/>
          <w:lang w:eastAsia="en-US"/>
        </w:rPr>
      </w:pPr>
    </w:p>
    <w:p w:rsidR="007C4682" w:rsidRPr="00453598" w:rsidRDefault="007C4682" w:rsidP="000D3B8B">
      <w:pPr>
        <w:pStyle w:val="15"/>
        <w:rPr>
          <w:rFonts w:cs="Tahoma"/>
          <w:lang w:eastAsia="en-US"/>
        </w:rPr>
      </w:pPr>
    </w:p>
    <w:tbl>
      <w:tblPr>
        <w:tblW w:w="0" w:type="auto"/>
        <w:shd w:val="clear" w:color="auto" w:fill="C0C0C0"/>
        <w:tblLook w:val="00A0"/>
      </w:tblPr>
      <w:tblGrid>
        <w:gridCol w:w="8946"/>
      </w:tblGrid>
      <w:tr w:rsidR="007C4682" w:rsidRPr="00453598" w:rsidTr="006507DE">
        <w:tc>
          <w:tcPr>
            <w:tcW w:w="8946" w:type="dxa"/>
            <w:shd w:val="clear" w:color="auto" w:fill="C0C0C0"/>
          </w:tcPr>
          <w:p w:rsidR="00AE7649" w:rsidRPr="00453598" w:rsidRDefault="00AE7649" w:rsidP="006507DE">
            <w:pPr>
              <w:widowControl w:val="0"/>
              <w:jc w:val="center"/>
              <w:rPr>
                <w:rFonts w:cs="Tahoma"/>
                <w:b/>
                <w:sz w:val="32"/>
                <w:szCs w:val="32"/>
                <w:lang w:eastAsia="en-US"/>
              </w:rPr>
            </w:pPr>
          </w:p>
          <w:p w:rsidR="007C4682" w:rsidRPr="00453598" w:rsidRDefault="00757107" w:rsidP="006507DE">
            <w:pPr>
              <w:widowControl w:val="0"/>
              <w:jc w:val="center"/>
              <w:rPr>
                <w:rFonts w:cs="Tahoma"/>
                <w:b/>
                <w:sz w:val="32"/>
                <w:szCs w:val="32"/>
                <w:lang w:eastAsia="en-US"/>
              </w:rPr>
            </w:pPr>
            <w:r>
              <w:rPr>
                <w:rFonts w:cs="Tahoma"/>
                <w:b/>
                <w:sz w:val="32"/>
                <w:szCs w:val="32"/>
                <w:lang w:eastAsia="en-US"/>
              </w:rPr>
              <w:t>ΟΔΗΓΙΕΣ</w:t>
            </w:r>
            <w:r w:rsidR="007179DD" w:rsidRPr="00453598">
              <w:rPr>
                <w:rFonts w:cs="Tahoma"/>
                <w:b/>
                <w:sz w:val="32"/>
                <w:szCs w:val="32"/>
                <w:lang w:eastAsia="en-US"/>
              </w:rPr>
              <w:t xml:space="preserve"> ΔΙΑΣΥΝΔΕΣΗΣ</w:t>
            </w:r>
            <w:r w:rsidR="00AB71B0" w:rsidRPr="00453598">
              <w:rPr>
                <w:rFonts w:cs="Tahoma"/>
                <w:b/>
                <w:sz w:val="32"/>
                <w:szCs w:val="32"/>
                <w:lang w:eastAsia="en-US"/>
              </w:rPr>
              <w:t xml:space="preserve"> για το Έργο</w:t>
            </w:r>
          </w:p>
          <w:p w:rsidR="007C4682" w:rsidRPr="00453598" w:rsidRDefault="000C4CD2" w:rsidP="000C4CD2">
            <w:pPr>
              <w:widowControl w:val="0"/>
              <w:jc w:val="center"/>
              <w:rPr>
                <w:rFonts w:cs="Tahoma"/>
                <w:b/>
                <w:sz w:val="32"/>
                <w:szCs w:val="32"/>
                <w:lang w:eastAsia="en-US"/>
              </w:rPr>
            </w:pPr>
            <w:r w:rsidRPr="00453598">
              <w:rPr>
                <w:rFonts w:cs="Tahoma"/>
                <w:b/>
                <w:sz w:val="32"/>
                <w:szCs w:val="32"/>
                <w:lang w:eastAsia="en-US"/>
              </w:rPr>
              <w:t>«</w:t>
            </w:r>
            <w:r w:rsidR="00AB71B0" w:rsidRPr="00453598">
              <w:rPr>
                <w:rFonts w:cs="Tahoma"/>
                <w:b/>
                <w:sz w:val="32"/>
                <w:szCs w:val="32"/>
                <w:lang w:eastAsia="en-US"/>
              </w:rPr>
              <w:t>Ανάπτυξη Πλατφόρμας Παροχής Υπηρεσιών Αποστολής και Λήψης Σύντομων Μηνυμάτων</w:t>
            </w:r>
            <w:r w:rsidR="00590923" w:rsidRPr="00453598">
              <w:rPr>
                <w:rFonts w:cs="Tahoma"/>
                <w:b/>
                <w:sz w:val="32"/>
                <w:szCs w:val="32"/>
                <w:lang w:eastAsia="en-US"/>
              </w:rPr>
              <w:t>»</w:t>
            </w:r>
          </w:p>
          <w:p w:rsidR="00AE7649" w:rsidRPr="00453598" w:rsidRDefault="00AE7649" w:rsidP="000C4CD2">
            <w:pPr>
              <w:widowControl w:val="0"/>
              <w:jc w:val="center"/>
              <w:rPr>
                <w:rFonts w:cs="Tahoma"/>
                <w:szCs w:val="16"/>
                <w:lang w:eastAsia="en-US"/>
              </w:rPr>
            </w:pPr>
          </w:p>
        </w:tc>
      </w:tr>
    </w:tbl>
    <w:p w:rsidR="007C4682" w:rsidRPr="00453598" w:rsidRDefault="007C4682" w:rsidP="000D3B8B">
      <w:pPr>
        <w:pStyle w:val="15"/>
        <w:rPr>
          <w:rFonts w:cs="Tahoma"/>
          <w:lang w:eastAsia="en-US"/>
        </w:rPr>
      </w:pPr>
    </w:p>
    <w:p w:rsidR="00934174" w:rsidRPr="00453598" w:rsidRDefault="00934174" w:rsidP="000D3B8B">
      <w:pPr>
        <w:pStyle w:val="15"/>
        <w:rPr>
          <w:rFonts w:cs="Tahoma"/>
          <w:lang w:eastAsia="en-US"/>
        </w:rPr>
      </w:pPr>
    </w:p>
    <w:p w:rsidR="00934174" w:rsidRPr="00453598" w:rsidRDefault="00934174" w:rsidP="000D3B8B">
      <w:pPr>
        <w:pStyle w:val="15"/>
        <w:rPr>
          <w:rFonts w:cs="Tahoma"/>
          <w:lang w:eastAsia="en-US"/>
        </w:rPr>
      </w:pPr>
    </w:p>
    <w:p w:rsidR="00934174" w:rsidRPr="00453598" w:rsidRDefault="00934174" w:rsidP="000D3B8B">
      <w:pPr>
        <w:pStyle w:val="15"/>
        <w:rPr>
          <w:rFonts w:cs="Tahoma"/>
          <w:lang w:eastAsia="en-US"/>
        </w:rPr>
      </w:pPr>
    </w:p>
    <w:p w:rsidR="00590923" w:rsidRPr="00453598" w:rsidRDefault="00590923" w:rsidP="000D3B8B">
      <w:pPr>
        <w:pStyle w:val="15"/>
        <w:rPr>
          <w:rFonts w:cs="Tahoma"/>
          <w:lang w:eastAsia="en-US"/>
        </w:rPr>
      </w:pPr>
    </w:p>
    <w:p w:rsidR="00590923" w:rsidRPr="00453598" w:rsidRDefault="00590923" w:rsidP="000D3B8B">
      <w:pPr>
        <w:pStyle w:val="15"/>
        <w:rPr>
          <w:rFonts w:cs="Tahoma"/>
          <w:lang w:eastAsia="en-US"/>
        </w:rPr>
      </w:pPr>
    </w:p>
    <w:p w:rsidR="00590923" w:rsidRPr="00453598" w:rsidRDefault="00590923" w:rsidP="000D3B8B">
      <w:pPr>
        <w:pStyle w:val="15"/>
        <w:rPr>
          <w:rFonts w:cs="Tahoma"/>
          <w:lang w:eastAsia="en-US"/>
        </w:rPr>
      </w:pPr>
    </w:p>
    <w:p w:rsidR="00590923" w:rsidRPr="00453598" w:rsidRDefault="00590923" w:rsidP="000D3B8B">
      <w:pPr>
        <w:pStyle w:val="15"/>
        <w:rPr>
          <w:rFonts w:cs="Tahoma"/>
          <w:lang w:eastAsia="en-US"/>
        </w:rPr>
      </w:pPr>
    </w:p>
    <w:p w:rsidR="00934174" w:rsidRPr="00453598" w:rsidRDefault="00934174" w:rsidP="000D3B8B">
      <w:pPr>
        <w:pStyle w:val="15"/>
        <w:rPr>
          <w:rFonts w:cs="Tahoma"/>
          <w:lang w:eastAsia="en-US"/>
        </w:rPr>
      </w:pPr>
    </w:p>
    <w:p w:rsidR="00AF6F24" w:rsidRPr="00453598" w:rsidRDefault="00AF6F24" w:rsidP="001C3735">
      <w:pPr>
        <w:widowControl w:val="0"/>
        <w:jc w:val="center"/>
        <w:outlineLvl w:val="0"/>
        <w:rPr>
          <w:rFonts w:cs="Tahoma"/>
          <w:b/>
          <w:sz w:val="32"/>
          <w:szCs w:val="32"/>
          <w:lang w:eastAsia="en-US"/>
        </w:rPr>
      </w:pPr>
    </w:p>
    <w:p w:rsidR="00E54696" w:rsidRPr="00453598" w:rsidRDefault="00757107" w:rsidP="001611C2">
      <w:pPr>
        <w:jc w:val="center"/>
        <w:rPr>
          <w:rFonts w:cs="Tahoma"/>
          <w:b/>
          <w:sz w:val="32"/>
          <w:szCs w:val="32"/>
          <w:lang w:eastAsia="en-US"/>
        </w:rPr>
      </w:pPr>
      <w:r>
        <w:rPr>
          <w:rFonts w:cs="Tahoma"/>
          <w:b/>
          <w:sz w:val="32"/>
          <w:szCs w:val="32"/>
          <w:lang w:eastAsia="en-US"/>
        </w:rPr>
        <w:t>ΣΕΠΤΕΜΒΡΙΟΣ</w:t>
      </w:r>
      <w:r w:rsidR="00590923" w:rsidRPr="00453598">
        <w:rPr>
          <w:rFonts w:cs="Tahoma"/>
          <w:b/>
          <w:sz w:val="32"/>
          <w:szCs w:val="32"/>
          <w:lang w:eastAsia="en-US"/>
        </w:rPr>
        <w:t xml:space="preserve"> </w:t>
      </w:r>
      <w:r w:rsidR="007C4682" w:rsidRPr="00453598">
        <w:rPr>
          <w:rFonts w:cs="Tahoma"/>
          <w:b/>
          <w:sz w:val="32"/>
          <w:szCs w:val="32"/>
          <w:lang w:eastAsia="en-US"/>
        </w:rPr>
        <w:t>20</w:t>
      </w:r>
      <w:r w:rsidR="000C4CD2" w:rsidRPr="00453598">
        <w:rPr>
          <w:rFonts w:cs="Tahoma"/>
          <w:b/>
          <w:sz w:val="32"/>
          <w:szCs w:val="32"/>
          <w:lang w:eastAsia="en-US"/>
        </w:rPr>
        <w:t>1</w:t>
      </w:r>
      <w:r w:rsidR="00AB71B0" w:rsidRPr="00453598">
        <w:rPr>
          <w:rFonts w:cs="Tahoma"/>
          <w:b/>
          <w:sz w:val="32"/>
          <w:szCs w:val="32"/>
          <w:lang w:eastAsia="en-US"/>
        </w:rPr>
        <w:t>5</w:t>
      </w:r>
    </w:p>
    <w:p w:rsidR="00590923" w:rsidRPr="00453598" w:rsidRDefault="00590923" w:rsidP="001611C2">
      <w:pPr>
        <w:jc w:val="center"/>
        <w:rPr>
          <w:rFonts w:cs="Tahoma"/>
          <w:b/>
          <w:sz w:val="32"/>
          <w:szCs w:val="32"/>
          <w:lang w:eastAsia="en-US"/>
        </w:rPr>
      </w:pPr>
    </w:p>
    <w:p w:rsidR="00590923" w:rsidRPr="00453598" w:rsidRDefault="00590923" w:rsidP="001611C2">
      <w:pPr>
        <w:jc w:val="center"/>
        <w:rPr>
          <w:rFonts w:cs="Tahoma"/>
          <w:b/>
          <w:sz w:val="32"/>
          <w:szCs w:val="32"/>
          <w:lang w:eastAsia="en-US"/>
        </w:rPr>
      </w:pPr>
    </w:p>
    <w:p w:rsidR="003E25B1" w:rsidRPr="00453598" w:rsidRDefault="003E25B1" w:rsidP="001C3735">
      <w:pPr>
        <w:widowControl w:val="0"/>
        <w:jc w:val="center"/>
        <w:outlineLvl w:val="0"/>
        <w:rPr>
          <w:rFonts w:cs="Tahoma"/>
          <w:szCs w:val="16"/>
          <w:lang w:eastAsia="en-US"/>
        </w:rPr>
      </w:pPr>
    </w:p>
    <w:p w:rsidR="00BF214B" w:rsidRPr="00453598" w:rsidRDefault="00CC7173" w:rsidP="001611C2">
      <w:pPr>
        <w:jc w:val="center"/>
        <w:rPr>
          <w:rFonts w:cs="Tahoma"/>
          <w:b/>
          <w:sz w:val="28"/>
          <w:szCs w:val="28"/>
          <w:lang w:eastAsia="en-US"/>
        </w:rPr>
      </w:pPr>
      <w:r w:rsidRPr="00453598">
        <w:rPr>
          <w:rFonts w:cs="Tahoma"/>
          <w:b/>
          <w:sz w:val="28"/>
          <w:szCs w:val="28"/>
          <w:lang w:eastAsia="en-US"/>
        </w:rPr>
        <w:t>ΠΕΡΙΕΧΟΜΕΝΑ</w:t>
      </w:r>
    </w:p>
    <w:p w:rsidR="00261859" w:rsidRDefault="00BB6C2A">
      <w:pPr>
        <w:pStyle w:val="TOC1"/>
        <w:tabs>
          <w:tab w:val="left" w:pos="482"/>
          <w:tab w:val="right" w:leader="dot" w:pos="8720"/>
        </w:tabs>
        <w:rPr>
          <w:rFonts w:asciiTheme="minorHAnsi" w:eastAsiaTheme="minorEastAsia" w:hAnsiTheme="minorHAnsi" w:cstheme="minorBidi"/>
          <w:noProof/>
          <w:szCs w:val="22"/>
        </w:rPr>
      </w:pPr>
      <w:r w:rsidRPr="00453598">
        <w:rPr>
          <w:rFonts w:cs="Tahoma"/>
          <w:szCs w:val="22"/>
          <w:lang w:eastAsia="en-US"/>
        </w:rPr>
        <w:fldChar w:fldCharType="begin"/>
      </w:r>
      <w:r w:rsidR="001611C2" w:rsidRPr="00453598">
        <w:rPr>
          <w:rFonts w:cs="Tahoma"/>
          <w:szCs w:val="22"/>
          <w:lang w:eastAsia="en-US"/>
        </w:rPr>
        <w:instrText xml:space="preserve"> TOC \o "1-3" \h \z \u </w:instrText>
      </w:r>
      <w:r w:rsidRPr="00453598">
        <w:rPr>
          <w:rFonts w:cs="Tahoma"/>
          <w:szCs w:val="22"/>
          <w:lang w:eastAsia="en-US"/>
        </w:rPr>
        <w:fldChar w:fldCharType="separate"/>
      </w:r>
      <w:hyperlink w:anchor="_Toc429663002" w:history="1">
        <w:r w:rsidR="00261859" w:rsidRPr="00630182">
          <w:rPr>
            <w:rStyle w:val="Hyperlink"/>
            <w:rFonts w:cs="Tahoma"/>
            <w:noProof/>
          </w:rPr>
          <w:t>1.</w:t>
        </w:r>
        <w:r w:rsidR="00261859">
          <w:rPr>
            <w:rFonts w:asciiTheme="minorHAnsi" w:eastAsiaTheme="minorEastAsia" w:hAnsiTheme="minorHAnsi" w:cstheme="minorBidi"/>
            <w:noProof/>
            <w:szCs w:val="22"/>
          </w:rPr>
          <w:tab/>
        </w:r>
        <w:r w:rsidR="00261859" w:rsidRPr="00630182">
          <w:rPr>
            <w:rStyle w:val="Hyperlink"/>
            <w:rFonts w:cs="Tahoma"/>
            <w:noProof/>
          </w:rPr>
          <w:t>Εισαγωγή</w:t>
        </w:r>
        <w:r w:rsidR="00261859">
          <w:rPr>
            <w:noProof/>
            <w:webHidden/>
          </w:rPr>
          <w:tab/>
        </w:r>
        <w:r w:rsidR="00261859">
          <w:rPr>
            <w:noProof/>
            <w:webHidden/>
          </w:rPr>
          <w:fldChar w:fldCharType="begin"/>
        </w:r>
        <w:r w:rsidR="00261859">
          <w:rPr>
            <w:noProof/>
            <w:webHidden/>
          </w:rPr>
          <w:instrText xml:space="preserve"> PAGEREF _Toc429663002 \h </w:instrText>
        </w:r>
        <w:r w:rsidR="00261859">
          <w:rPr>
            <w:noProof/>
            <w:webHidden/>
          </w:rPr>
        </w:r>
        <w:r w:rsidR="00261859">
          <w:rPr>
            <w:noProof/>
            <w:webHidden/>
          </w:rPr>
          <w:fldChar w:fldCharType="separate"/>
        </w:r>
        <w:r w:rsidR="00261859">
          <w:rPr>
            <w:noProof/>
            <w:webHidden/>
          </w:rPr>
          <w:t>5</w:t>
        </w:r>
        <w:r w:rsidR="00261859">
          <w:rPr>
            <w:noProof/>
            <w:webHidden/>
          </w:rPr>
          <w:fldChar w:fldCharType="end"/>
        </w:r>
      </w:hyperlink>
    </w:p>
    <w:p w:rsidR="00261859" w:rsidRDefault="00261859">
      <w:pPr>
        <w:pStyle w:val="TOC1"/>
        <w:tabs>
          <w:tab w:val="left" w:pos="482"/>
          <w:tab w:val="right" w:leader="dot" w:pos="8720"/>
        </w:tabs>
        <w:rPr>
          <w:rFonts w:asciiTheme="minorHAnsi" w:eastAsiaTheme="minorEastAsia" w:hAnsiTheme="minorHAnsi" w:cstheme="minorBidi"/>
          <w:noProof/>
          <w:szCs w:val="22"/>
        </w:rPr>
      </w:pPr>
      <w:hyperlink w:anchor="_Toc429663003" w:history="1">
        <w:r w:rsidRPr="00630182">
          <w:rPr>
            <w:rStyle w:val="Hyperlink"/>
            <w:rFonts w:cs="Tahoma"/>
            <w:noProof/>
          </w:rPr>
          <w:t>2.</w:t>
        </w:r>
        <w:r>
          <w:rPr>
            <w:rFonts w:asciiTheme="minorHAnsi" w:eastAsiaTheme="minorEastAsia" w:hAnsiTheme="minorHAnsi" w:cstheme="minorBidi"/>
            <w:noProof/>
            <w:szCs w:val="22"/>
          </w:rPr>
          <w:tab/>
        </w:r>
        <w:r w:rsidRPr="00630182">
          <w:rPr>
            <w:rStyle w:val="Hyperlink"/>
            <w:rFonts w:cs="Tahoma"/>
            <w:noProof/>
          </w:rPr>
          <w:t>Αρχιτεκτονική</w:t>
        </w:r>
        <w:r>
          <w:rPr>
            <w:noProof/>
            <w:webHidden/>
          </w:rPr>
          <w:tab/>
        </w:r>
        <w:r>
          <w:rPr>
            <w:noProof/>
            <w:webHidden/>
          </w:rPr>
          <w:fldChar w:fldCharType="begin"/>
        </w:r>
        <w:r>
          <w:rPr>
            <w:noProof/>
            <w:webHidden/>
          </w:rPr>
          <w:instrText xml:space="preserve"> PAGEREF _Toc429663003 \h </w:instrText>
        </w:r>
        <w:r>
          <w:rPr>
            <w:noProof/>
            <w:webHidden/>
          </w:rPr>
        </w:r>
        <w:r>
          <w:rPr>
            <w:noProof/>
            <w:webHidden/>
          </w:rPr>
          <w:fldChar w:fldCharType="separate"/>
        </w:r>
        <w:r>
          <w:rPr>
            <w:noProof/>
            <w:webHidden/>
          </w:rPr>
          <w:t>6</w:t>
        </w:r>
        <w:r>
          <w:rPr>
            <w:noProof/>
            <w:webHidden/>
          </w:rPr>
          <w:fldChar w:fldCharType="end"/>
        </w:r>
      </w:hyperlink>
    </w:p>
    <w:p w:rsidR="00261859" w:rsidRDefault="00261859">
      <w:pPr>
        <w:pStyle w:val="TOC2"/>
        <w:tabs>
          <w:tab w:val="left" w:pos="880"/>
          <w:tab w:val="right" w:leader="dot" w:pos="8720"/>
        </w:tabs>
        <w:rPr>
          <w:rFonts w:asciiTheme="minorHAnsi" w:eastAsiaTheme="minorEastAsia" w:hAnsiTheme="minorHAnsi" w:cstheme="minorBidi"/>
          <w:noProof/>
          <w:sz w:val="22"/>
          <w:szCs w:val="22"/>
        </w:rPr>
      </w:pPr>
      <w:hyperlink w:anchor="_Toc429663004" w:history="1">
        <w:r w:rsidRPr="00630182">
          <w:rPr>
            <w:rStyle w:val="Hyperlink"/>
            <w:i/>
            <w:noProof/>
          </w:rPr>
          <w:t>2.1</w:t>
        </w:r>
        <w:r>
          <w:rPr>
            <w:rFonts w:asciiTheme="minorHAnsi" w:eastAsiaTheme="minorEastAsia" w:hAnsiTheme="minorHAnsi" w:cstheme="minorBidi"/>
            <w:noProof/>
            <w:sz w:val="22"/>
            <w:szCs w:val="22"/>
          </w:rPr>
          <w:tab/>
        </w:r>
        <w:r w:rsidRPr="00630182">
          <w:rPr>
            <w:rStyle w:val="Hyperlink"/>
            <w:noProof/>
          </w:rPr>
          <w:t>Λογική Αρχιτεκτονική της πλατφόρμας</w:t>
        </w:r>
        <w:r>
          <w:rPr>
            <w:noProof/>
            <w:webHidden/>
          </w:rPr>
          <w:tab/>
        </w:r>
        <w:r>
          <w:rPr>
            <w:noProof/>
            <w:webHidden/>
          </w:rPr>
          <w:fldChar w:fldCharType="begin"/>
        </w:r>
        <w:r>
          <w:rPr>
            <w:noProof/>
            <w:webHidden/>
          </w:rPr>
          <w:instrText xml:space="preserve"> PAGEREF _Toc429663004 \h </w:instrText>
        </w:r>
        <w:r>
          <w:rPr>
            <w:noProof/>
            <w:webHidden/>
          </w:rPr>
        </w:r>
        <w:r>
          <w:rPr>
            <w:noProof/>
            <w:webHidden/>
          </w:rPr>
          <w:fldChar w:fldCharType="separate"/>
        </w:r>
        <w:r>
          <w:rPr>
            <w:noProof/>
            <w:webHidden/>
          </w:rPr>
          <w:t>6</w:t>
        </w:r>
        <w:r>
          <w:rPr>
            <w:noProof/>
            <w:webHidden/>
          </w:rPr>
          <w:fldChar w:fldCharType="end"/>
        </w:r>
      </w:hyperlink>
    </w:p>
    <w:p w:rsidR="00261859" w:rsidRDefault="00261859">
      <w:pPr>
        <w:pStyle w:val="TOC2"/>
        <w:tabs>
          <w:tab w:val="left" w:pos="880"/>
          <w:tab w:val="right" w:leader="dot" w:pos="8720"/>
        </w:tabs>
        <w:rPr>
          <w:rFonts w:asciiTheme="minorHAnsi" w:eastAsiaTheme="minorEastAsia" w:hAnsiTheme="minorHAnsi" w:cstheme="minorBidi"/>
          <w:noProof/>
          <w:sz w:val="22"/>
          <w:szCs w:val="22"/>
        </w:rPr>
      </w:pPr>
      <w:hyperlink w:anchor="_Toc429663005" w:history="1">
        <w:r w:rsidRPr="00630182">
          <w:rPr>
            <w:rStyle w:val="Hyperlink"/>
            <w:i/>
            <w:noProof/>
            <w:lang w:val="en-US"/>
          </w:rPr>
          <w:t>2.2</w:t>
        </w:r>
        <w:r>
          <w:rPr>
            <w:rFonts w:asciiTheme="minorHAnsi" w:eastAsiaTheme="minorEastAsia" w:hAnsiTheme="minorHAnsi" w:cstheme="minorBidi"/>
            <w:noProof/>
            <w:sz w:val="22"/>
            <w:szCs w:val="22"/>
          </w:rPr>
          <w:tab/>
        </w:r>
        <w:r w:rsidRPr="00630182">
          <w:rPr>
            <w:rStyle w:val="Hyperlink"/>
            <w:noProof/>
          </w:rPr>
          <w:t>Τι απαιτείται να υλοποιηθεί</w:t>
        </w:r>
        <w:r>
          <w:rPr>
            <w:noProof/>
            <w:webHidden/>
          </w:rPr>
          <w:tab/>
        </w:r>
        <w:r>
          <w:rPr>
            <w:noProof/>
            <w:webHidden/>
          </w:rPr>
          <w:fldChar w:fldCharType="begin"/>
        </w:r>
        <w:r>
          <w:rPr>
            <w:noProof/>
            <w:webHidden/>
          </w:rPr>
          <w:instrText xml:space="preserve"> PAGEREF _Toc429663005 \h </w:instrText>
        </w:r>
        <w:r>
          <w:rPr>
            <w:noProof/>
            <w:webHidden/>
          </w:rPr>
        </w:r>
        <w:r>
          <w:rPr>
            <w:noProof/>
            <w:webHidden/>
          </w:rPr>
          <w:fldChar w:fldCharType="separate"/>
        </w:r>
        <w:r>
          <w:rPr>
            <w:noProof/>
            <w:webHidden/>
          </w:rPr>
          <w:t>7</w:t>
        </w:r>
        <w:r>
          <w:rPr>
            <w:noProof/>
            <w:webHidden/>
          </w:rPr>
          <w:fldChar w:fldCharType="end"/>
        </w:r>
      </w:hyperlink>
    </w:p>
    <w:p w:rsidR="00261859" w:rsidRDefault="00261859">
      <w:pPr>
        <w:pStyle w:val="TOC2"/>
        <w:tabs>
          <w:tab w:val="left" w:pos="880"/>
          <w:tab w:val="right" w:leader="dot" w:pos="8720"/>
        </w:tabs>
        <w:rPr>
          <w:rFonts w:asciiTheme="minorHAnsi" w:eastAsiaTheme="minorEastAsia" w:hAnsiTheme="minorHAnsi" w:cstheme="minorBidi"/>
          <w:noProof/>
          <w:sz w:val="22"/>
          <w:szCs w:val="22"/>
        </w:rPr>
      </w:pPr>
      <w:hyperlink w:anchor="_Toc429663006" w:history="1">
        <w:r w:rsidRPr="00630182">
          <w:rPr>
            <w:rStyle w:val="Hyperlink"/>
            <w:i/>
            <w:noProof/>
            <w:lang w:val="en-US"/>
          </w:rPr>
          <w:t>2.3</w:t>
        </w:r>
        <w:r>
          <w:rPr>
            <w:rFonts w:asciiTheme="minorHAnsi" w:eastAsiaTheme="minorEastAsia" w:hAnsiTheme="minorHAnsi" w:cstheme="minorBidi"/>
            <w:noProof/>
            <w:sz w:val="22"/>
            <w:szCs w:val="22"/>
          </w:rPr>
          <w:tab/>
        </w:r>
        <w:r w:rsidRPr="00630182">
          <w:rPr>
            <w:rStyle w:val="Hyperlink"/>
            <w:noProof/>
          </w:rPr>
          <w:t>Υπηρεσίες της πλατφόρμας</w:t>
        </w:r>
        <w:r>
          <w:rPr>
            <w:noProof/>
            <w:webHidden/>
          </w:rPr>
          <w:tab/>
        </w:r>
        <w:r>
          <w:rPr>
            <w:noProof/>
            <w:webHidden/>
          </w:rPr>
          <w:fldChar w:fldCharType="begin"/>
        </w:r>
        <w:r>
          <w:rPr>
            <w:noProof/>
            <w:webHidden/>
          </w:rPr>
          <w:instrText xml:space="preserve"> PAGEREF _Toc429663006 \h </w:instrText>
        </w:r>
        <w:r>
          <w:rPr>
            <w:noProof/>
            <w:webHidden/>
          </w:rPr>
        </w:r>
        <w:r>
          <w:rPr>
            <w:noProof/>
            <w:webHidden/>
          </w:rPr>
          <w:fldChar w:fldCharType="separate"/>
        </w:r>
        <w:r>
          <w:rPr>
            <w:noProof/>
            <w:webHidden/>
          </w:rPr>
          <w:t>7</w:t>
        </w:r>
        <w:r>
          <w:rPr>
            <w:noProof/>
            <w:webHidden/>
          </w:rPr>
          <w:fldChar w:fldCharType="end"/>
        </w:r>
      </w:hyperlink>
    </w:p>
    <w:p w:rsidR="00261859" w:rsidRDefault="00261859">
      <w:pPr>
        <w:pStyle w:val="TOC3"/>
        <w:tabs>
          <w:tab w:val="left" w:pos="1320"/>
          <w:tab w:val="right" w:leader="dot" w:pos="8720"/>
        </w:tabs>
        <w:rPr>
          <w:rFonts w:asciiTheme="minorHAnsi" w:eastAsiaTheme="minorEastAsia" w:hAnsiTheme="minorHAnsi" w:cstheme="minorBidi"/>
          <w:noProof/>
          <w:sz w:val="22"/>
          <w:szCs w:val="22"/>
        </w:rPr>
      </w:pPr>
      <w:hyperlink w:anchor="_Toc429663007" w:history="1">
        <w:r w:rsidRPr="00630182">
          <w:rPr>
            <w:rStyle w:val="Hyperlink"/>
            <w:rFonts w:cs="Tahoma"/>
            <w:noProof/>
            <w:lang w:val="en-US"/>
          </w:rPr>
          <w:t>2.3.1</w:t>
        </w:r>
        <w:r>
          <w:rPr>
            <w:rFonts w:asciiTheme="minorHAnsi" w:eastAsiaTheme="minorEastAsia" w:hAnsiTheme="minorHAnsi" w:cstheme="minorBidi"/>
            <w:noProof/>
            <w:sz w:val="22"/>
            <w:szCs w:val="22"/>
          </w:rPr>
          <w:tab/>
        </w:r>
        <w:r w:rsidRPr="00630182">
          <w:rPr>
            <w:rStyle w:val="Hyperlink"/>
            <w:noProof/>
            <w:lang w:val="en-US"/>
          </w:rPr>
          <w:t>Mobile Terminated (MT)</w:t>
        </w:r>
        <w:r>
          <w:rPr>
            <w:noProof/>
            <w:webHidden/>
          </w:rPr>
          <w:tab/>
        </w:r>
        <w:r>
          <w:rPr>
            <w:noProof/>
            <w:webHidden/>
          </w:rPr>
          <w:fldChar w:fldCharType="begin"/>
        </w:r>
        <w:r>
          <w:rPr>
            <w:noProof/>
            <w:webHidden/>
          </w:rPr>
          <w:instrText xml:space="preserve"> PAGEREF _Toc429663007 \h </w:instrText>
        </w:r>
        <w:r>
          <w:rPr>
            <w:noProof/>
            <w:webHidden/>
          </w:rPr>
        </w:r>
        <w:r>
          <w:rPr>
            <w:noProof/>
            <w:webHidden/>
          </w:rPr>
          <w:fldChar w:fldCharType="separate"/>
        </w:r>
        <w:r>
          <w:rPr>
            <w:noProof/>
            <w:webHidden/>
          </w:rPr>
          <w:t>7</w:t>
        </w:r>
        <w:r>
          <w:rPr>
            <w:noProof/>
            <w:webHidden/>
          </w:rPr>
          <w:fldChar w:fldCharType="end"/>
        </w:r>
      </w:hyperlink>
    </w:p>
    <w:p w:rsidR="00261859" w:rsidRDefault="00261859">
      <w:pPr>
        <w:pStyle w:val="TOC3"/>
        <w:tabs>
          <w:tab w:val="left" w:pos="1320"/>
          <w:tab w:val="right" w:leader="dot" w:pos="8720"/>
        </w:tabs>
        <w:rPr>
          <w:rFonts w:asciiTheme="minorHAnsi" w:eastAsiaTheme="minorEastAsia" w:hAnsiTheme="minorHAnsi" w:cstheme="minorBidi"/>
          <w:noProof/>
          <w:sz w:val="22"/>
          <w:szCs w:val="22"/>
        </w:rPr>
      </w:pPr>
      <w:hyperlink w:anchor="_Toc429663008" w:history="1">
        <w:r w:rsidRPr="00630182">
          <w:rPr>
            <w:rStyle w:val="Hyperlink"/>
            <w:rFonts w:cs="Tahoma"/>
            <w:noProof/>
            <w:lang w:val="en-US"/>
          </w:rPr>
          <w:t>2.3.2</w:t>
        </w:r>
        <w:r>
          <w:rPr>
            <w:rFonts w:asciiTheme="minorHAnsi" w:eastAsiaTheme="minorEastAsia" w:hAnsiTheme="minorHAnsi" w:cstheme="minorBidi"/>
            <w:noProof/>
            <w:sz w:val="22"/>
            <w:szCs w:val="22"/>
          </w:rPr>
          <w:tab/>
        </w:r>
        <w:r w:rsidRPr="00630182">
          <w:rPr>
            <w:rStyle w:val="Hyperlink"/>
            <w:noProof/>
            <w:lang w:val="en-US"/>
          </w:rPr>
          <w:t>Mobile Originated (M</w:t>
        </w:r>
        <w:r w:rsidRPr="00630182">
          <w:rPr>
            <w:rStyle w:val="Hyperlink"/>
            <w:noProof/>
          </w:rPr>
          <w:t>Ο</w:t>
        </w:r>
        <w:r w:rsidRPr="00630182">
          <w:rPr>
            <w:rStyle w:val="Hyperlink"/>
            <w:noProof/>
            <w:lang w:val="en-US"/>
          </w:rPr>
          <w:t>)</w:t>
        </w:r>
        <w:r>
          <w:rPr>
            <w:noProof/>
            <w:webHidden/>
          </w:rPr>
          <w:tab/>
        </w:r>
        <w:r>
          <w:rPr>
            <w:noProof/>
            <w:webHidden/>
          </w:rPr>
          <w:fldChar w:fldCharType="begin"/>
        </w:r>
        <w:r>
          <w:rPr>
            <w:noProof/>
            <w:webHidden/>
          </w:rPr>
          <w:instrText xml:space="preserve"> PAGEREF _Toc429663008 \h </w:instrText>
        </w:r>
        <w:r>
          <w:rPr>
            <w:noProof/>
            <w:webHidden/>
          </w:rPr>
        </w:r>
        <w:r>
          <w:rPr>
            <w:noProof/>
            <w:webHidden/>
          </w:rPr>
          <w:fldChar w:fldCharType="separate"/>
        </w:r>
        <w:r>
          <w:rPr>
            <w:noProof/>
            <w:webHidden/>
          </w:rPr>
          <w:t>8</w:t>
        </w:r>
        <w:r>
          <w:rPr>
            <w:noProof/>
            <w:webHidden/>
          </w:rPr>
          <w:fldChar w:fldCharType="end"/>
        </w:r>
      </w:hyperlink>
    </w:p>
    <w:p w:rsidR="00261859" w:rsidRDefault="00261859">
      <w:pPr>
        <w:pStyle w:val="TOC2"/>
        <w:tabs>
          <w:tab w:val="left" w:pos="880"/>
          <w:tab w:val="right" w:leader="dot" w:pos="8720"/>
        </w:tabs>
        <w:rPr>
          <w:rFonts w:asciiTheme="minorHAnsi" w:eastAsiaTheme="minorEastAsia" w:hAnsiTheme="minorHAnsi" w:cstheme="minorBidi"/>
          <w:noProof/>
          <w:sz w:val="22"/>
          <w:szCs w:val="22"/>
        </w:rPr>
      </w:pPr>
      <w:hyperlink w:anchor="_Toc429663009" w:history="1">
        <w:r w:rsidRPr="00630182">
          <w:rPr>
            <w:rStyle w:val="Hyperlink"/>
            <w:i/>
            <w:noProof/>
          </w:rPr>
          <w:t>2.4</w:t>
        </w:r>
        <w:r>
          <w:rPr>
            <w:rFonts w:asciiTheme="minorHAnsi" w:eastAsiaTheme="minorEastAsia" w:hAnsiTheme="minorHAnsi" w:cstheme="minorBidi"/>
            <w:noProof/>
            <w:sz w:val="22"/>
            <w:szCs w:val="22"/>
          </w:rPr>
          <w:tab/>
        </w:r>
        <w:r w:rsidRPr="00630182">
          <w:rPr>
            <w:rStyle w:val="Hyperlink"/>
            <w:noProof/>
          </w:rPr>
          <w:t>Ρυθμίσεις Πανεπιστημιακών Ιδρυμάτων</w:t>
        </w:r>
        <w:r>
          <w:rPr>
            <w:noProof/>
            <w:webHidden/>
          </w:rPr>
          <w:tab/>
        </w:r>
        <w:r>
          <w:rPr>
            <w:noProof/>
            <w:webHidden/>
          </w:rPr>
          <w:fldChar w:fldCharType="begin"/>
        </w:r>
        <w:r>
          <w:rPr>
            <w:noProof/>
            <w:webHidden/>
          </w:rPr>
          <w:instrText xml:space="preserve"> PAGEREF _Toc429663009 \h </w:instrText>
        </w:r>
        <w:r>
          <w:rPr>
            <w:noProof/>
            <w:webHidden/>
          </w:rPr>
        </w:r>
        <w:r>
          <w:rPr>
            <w:noProof/>
            <w:webHidden/>
          </w:rPr>
          <w:fldChar w:fldCharType="separate"/>
        </w:r>
        <w:r>
          <w:rPr>
            <w:noProof/>
            <w:webHidden/>
          </w:rPr>
          <w:t>8</w:t>
        </w:r>
        <w:r>
          <w:rPr>
            <w:noProof/>
            <w:webHidden/>
          </w:rPr>
          <w:fldChar w:fldCharType="end"/>
        </w:r>
      </w:hyperlink>
    </w:p>
    <w:p w:rsidR="00261859" w:rsidRDefault="00261859">
      <w:pPr>
        <w:pStyle w:val="TOC3"/>
        <w:tabs>
          <w:tab w:val="left" w:pos="1320"/>
          <w:tab w:val="right" w:leader="dot" w:pos="8720"/>
        </w:tabs>
        <w:rPr>
          <w:rFonts w:asciiTheme="minorHAnsi" w:eastAsiaTheme="minorEastAsia" w:hAnsiTheme="minorHAnsi" w:cstheme="minorBidi"/>
          <w:noProof/>
          <w:sz w:val="22"/>
          <w:szCs w:val="22"/>
        </w:rPr>
      </w:pPr>
      <w:hyperlink w:anchor="_Toc429663010" w:history="1">
        <w:r w:rsidRPr="00630182">
          <w:rPr>
            <w:rStyle w:val="Hyperlink"/>
            <w:rFonts w:cs="Tahoma"/>
            <w:noProof/>
          </w:rPr>
          <w:t>2.4.1</w:t>
        </w:r>
        <w:r>
          <w:rPr>
            <w:rFonts w:asciiTheme="minorHAnsi" w:eastAsiaTheme="minorEastAsia" w:hAnsiTheme="minorHAnsi" w:cstheme="minorBidi"/>
            <w:noProof/>
            <w:sz w:val="22"/>
            <w:szCs w:val="22"/>
          </w:rPr>
          <w:tab/>
        </w:r>
        <w:r w:rsidRPr="00630182">
          <w:rPr>
            <w:rStyle w:val="Hyperlink"/>
            <w:noProof/>
          </w:rPr>
          <w:t>Παράδειγμα εισαγωγής ρυθμίσεων</w:t>
        </w:r>
        <w:r>
          <w:rPr>
            <w:noProof/>
            <w:webHidden/>
          </w:rPr>
          <w:tab/>
        </w:r>
        <w:r>
          <w:rPr>
            <w:noProof/>
            <w:webHidden/>
          </w:rPr>
          <w:fldChar w:fldCharType="begin"/>
        </w:r>
        <w:r>
          <w:rPr>
            <w:noProof/>
            <w:webHidden/>
          </w:rPr>
          <w:instrText xml:space="preserve"> PAGEREF _Toc429663010 \h </w:instrText>
        </w:r>
        <w:r>
          <w:rPr>
            <w:noProof/>
            <w:webHidden/>
          </w:rPr>
        </w:r>
        <w:r>
          <w:rPr>
            <w:noProof/>
            <w:webHidden/>
          </w:rPr>
          <w:fldChar w:fldCharType="separate"/>
        </w:r>
        <w:r>
          <w:rPr>
            <w:noProof/>
            <w:webHidden/>
          </w:rPr>
          <w:t>9</w:t>
        </w:r>
        <w:r>
          <w:rPr>
            <w:noProof/>
            <w:webHidden/>
          </w:rPr>
          <w:fldChar w:fldCharType="end"/>
        </w:r>
      </w:hyperlink>
    </w:p>
    <w:p w:rsidR="00261859" w:rsidRDefault="00261859">
      <w:pPr>
        <w:pStyle w:val="TOC2"/>
        <w:tabs>
          <w:tab w:val="left" w:pos="880"/>
          <w:tab w:val="right" w:leader="dot" w:pos="8720"/>
        </w:tabs>
        <w:rPr>
          <w:rFonts w:asciiTheme="minorHAnsi" w:eastAsiaTheme="minorEastAsia" w:hAnsiTheme="minorHAnsi" w:cstheme="minorBidi"/>
          <w:noProof/>
          <w:sz w:val="22"/>
          <w:szCs w:val="22"/>
        </w:rPr>
      </w:pPr>
      <w:hyperlink w:anchor="_Toc429663011" w:history="1">
        <w:r w:rsidRPr="00630182">
          <w:rPr>
            <w:rStyle w:val="Hyperlink"/>
            <w:i/>
            <w:noProof/>
            <w:lang w:val="en-US"/>
          </w:rPr>
          <w:t>2.5</w:t>
        </w:r>
        <w:r>
          <w:rPr>
            <w:rFonts w:asciiTheme="minorHAnsi" w:eastAsiaTheme="minorEastAsia" w:hAnsiTheme="minorHAnsi" w:cstheme="minorBidi"/>
            <w:noProof/>
            <w:sz w:val="22"/>
            <w:szCs w:val="22"/>
          </w:rPr>
          <w:tab/>
        </w:r>
        <w:r w:rsidRPr="00630182">
          <w:rPr>
            <w:rStyle w:val="Hyperlink"/>
            <w:noProof/>
          </w:rPr>
          <w:t>Κλήσεις API</w:t>
        </w:r>
        <w:r>
          <w:rPr>
            <w:noProof/>
            <w:webHidden/>
          </w:rPr>
          <w:tab/>
        </w:r>
        <w:r>
          <w:rPr>
            <w:noProof/>
            <w:webHidden/>
          </w:rPr>
          <w:fldChar w:fldCharType="begin"/>
        </w:r>
        <w:r>
          <w:rPr>
            <w:noProof/>
            <w:webHidden/>
          </w:rPr>
          <w:instrText xml:space="preserve"> PAGEREF _Toc429663011 \h </w:instrText>
        </w:r>
        <w:r>
          <w:rPr>
            <w:noProof/>
            <w:webHidden/>
          </w:rPr>
        </w:r>
        <w:r>
          <w:rPr>
            <w:noProof/>
            <w:webHidden/>
          </w:rPr>
          <w:fldChar w:fldCharType="separate"/>
        </w:r>
        <w:r>
          <w:rPr>
            <w:noProof/>
            <w:webHidden/>
          </w:rPr>
          <w:t>10</w:t>
        </w:r>
        <w:r>
          <w:rPr>
            <w:noProof/>
            <w:webHidden/>
          </w:rPr>
          <w:fldChar w:fldCharType="end"/>
        </w:r>
      </w:hyperlink>
    </w:p>
    <w:p w:rsidR="00261859" w:rsidRDefault="00261859">
      <w:pPr>
        <w:pStyle w:val="TOC2"/>
        <w:tabs>
          <w:tab w:val="left" w:pos="880"/>
          <w:tab w:val="right" w:leader="dot" w:pos="8720"/>
        </w:tabs>
        <w:rPr>
          <w:rFonts w:asciiTheme="minorHAnsi" w:eastAsiaTheme="minorEastAsia" w:hAnsiTheme="minorHAnsi" w:cstheme="minorBidi"/>
          <w:noProof/>
          <w:sz w:val="22"/>
          <w:szCs w:val="22"/>
        </w:rPr>
      </w:pPr>
      <w:hyperlink w:anchor="_Toc429663012" w:history="1">
        <w:r w:rsidRPr="00630182">
          <w:rPr>
            <w:rStyle w:val="Hyperlink"/>
            <w:i/>
            <w:noProof/>
          </w:rPr>
          <w:t>2.6</w:t>
        </w:r>
        <w:r>
          <w:rPr>
            <w:rFonts w:asciiTheme="minorHAnsi" w:eastAsiaTheme="minorEastAsia" w:hAnsiTheme="minorHAnsi" w:cstheme="minorBidi"/>
            <w:noProof/>
            <w:sz w:val="22"/>
            <w:szCs w:val="22"/>
          </w:rPr>
          <w:tab/>
        </w:r>
        <w:r w:rsidRPr="00630182">
          <w:rPr>
            <w:rStyle w:val="Hyperlink"/>
            <w:noProof/>
          </w:rPr>
          <w:t>Παραδείγματα κλήσεων</w:t>
        </w:r>
        <w:r>
          <w:rPr>
            <w:noProof/>
            <w:webHidden/>
          </w:rPr>
          <w:tab/>
        </w:r>
        <w:r>
          <w:rPr>
            <w:noProof/>
            <w:webHidden/>
          </w:rPr>
          <w:fldChar w:fldCharType="begin"/>
        </w:r>
        <w:r>
          <w:rPr>
            <w:noProof/>
            <w:webHidden/>
          </w:rPr>
          <w:instrText xml:space="preserve"> PAGEREF _Toc429663012 \h </w:instrText>
        </w:r>
        <w:r>
          <w:rPr>
            <w:noProof/>
            <w:webHidden/>
          </w:rPr>
        </w:r>
        <w:r>
          <w:rPr>
            <w:noProof/>
            <w:webHidden/>
          </w:rPr>
          <w:fldChar w:fldCharType="separate"/>
        </w:r>
        <w:r>
          <w:rPr>
            <w:noProof/>
            <w:webHidden/>
          </w:rPr>
          <w:t>13</w:t>
        </w:r>
        <w:r>
          <w:rPr>
            <w:noProof/>
            <w:webHidden/>
          </w:rPr>
          <w:fldChar w:fldCharType="end"/>
        </w:r>
      </w:hyperlink>
    </w:p>
    <w:p w:rsidR="00261859" w:rsidRDefault="00261859">
      <w:pPr>
        <w:pStyle w:val="TOC3"/>
        <w:tabs>
          <w:tab w:val="left" w:pos="1320"/>
          <w:tab w:val="right" w:leader="dot" w:pos="8720"/>
        </w:tabs>
        <w:rPr>
          <w:rFonts w:asciiTheme="minorHAnsi" w:eastAsiaTheme="minorEastAsia" w:hAnsiTheme="minorHAnsi" w:cstheme="minorBidi"/>
          <w:noProof/>
          <w:sz w:val="22"/>
          <w:szCs w:val="22"/>
        </w:rPr>
      </w:pPr>
      <w:hyperlink w:anchor="_Toc429663013" w:history="1">
        <w:r w:rsidRPr="00630182">
          <w:rPr>
            <w:rStyle w:val="Hyperlink"/>
            <w:rFonts w:cs="Tahoma"/>
            <w:noProof/>
          </w:rPr>
          <w:t>2.6.1</w:t>
        </w:r>
        <w:r>
          <w:rPr>
            <w:rFonts w:asciiTheme="minorHAnsi" w:eastAsiaTheme="minorEastAsia" w:hAnsiTheme="minorHAnsi" w:cstheme="minorBidi"/>
            <w:noProof/>
            <w:sz w:val="22"/>
            <w:szCs w:val="22"/>
          </w:rPr>
          <w:tab/>
        </w:r>
        <w:r w:rsidRPr="00630182">
          <w:rPr>
            <w:rStyle w:val="Hyperlink"/>
            <w:noProof/>
          </w:rPr>
          <w:t>Παράδειγμα send SMS</w:t>
        </w:r>
        <w:r>
          <w:rPr>
            <w:noProof/>
            <w:webHidden/>
          </w:rPr>
          <w:tab/>
        </w:r>
        <w:r>
          <w:rPr>
            <w:noProof/>
            <w:webHidden/>
          </w:rPr>
          <w:fldChar w:fldCharType="begin"/>
        </w:r>
        <w:r>
          <w:rPr>
            <w:noProof/>
            <w:webHidden/>
          </w:rPr>
          <w:instrText xml:space="preserve"> PAGEREF _Toc429663013 \h </w:instrText>
        </w:r>
        <w:r>
          <w:rPr>
            <w:noProof/>
            <w:webHidden/>
          </w:rPr>
        </w:r>
        <w:r>
          <w:rPr>
            <w:noProof/>
            <w:webHidden/>
          </w:rPr>
          <w:fldChar w:fldCharType="separate"/>
        </w:r>
        <w:r>
          <w:rPr>
            <w:noProof/>
            <w:webHidden/>
          </w:rPr>
          <w:t>13</w:t>
        </w:r>
        <w:r>
          <w:rPr>
            <w:noProof/>
            <w:webHidden/>
          </w:rPr>
          <w:fldChar w:fldCharType="end"/>
        </w:r>
      </w:hyperlink>
    </w:p>
    <w:p w:rsidR="00261859" w:rsidRDefault="00261859">
      <w:pPr>
        <w:pStyle w:val="TOC3"/>
        <w:tabs>
          <w:tab w:val="left" w:pos="1320"/>
          <w:tab w:val="right" w:leader="dot" w:pos="8720"/>
        </w:tabs>
        <w:rPr>
          <w:rFonts w:asciiTheme="minorHAnsi" w:eastAsiaTheme="minorEastAsia" w:hAnsiTheme="minorHAnsi" w:cstheme="minorBidi"/>
          <w:noProof/>
          <w:sz w:val="22"/>
          <w:szCs w:val="22"/>
        </w:rPr>
      </w:pPr>
      <w:hyperlink w:anchor="_Toc429663014" w:history="1">
        <w:r w:rsidRPr="00630182">
          <w:rPr>
            <w:rStyle w:val="Hyperlink"/>
            <w:rFonts w:cs="Tahoma"/>
            <w:noProof/>
          </w:rPr>
          <w:t>2.6.2</w:t>
        </w:r>
        <w:r>
          <w:rPr>
            <w:rFonts w:asciiTheme="minorHAnsi" w:eastAsiaTheme="minorEastAsia" w:hAnsiTheme="minorHAnsi" w:cstheme="minorBidi"/>
            <w:noProof/>
            <w:sz w:val="22"/>
            <w:szCs w:val="22"/>
          </w:rPr>
          <w:tab/>
        </w:r>
        <w:r w:rsidRPr="00630182">
          <w:rPr>
            <w:rStyle w:val="Hyperlink"/>
            <w:noProof/>
          </w:rPr>
          <w:t>Παράδειγμα send SMS response</w:t>
        </w:r>
        <w:r>
          <w:rPr>
            <w:noProof/>
            <w:webHidden/>
          </w:rPr>
          <w:tab/>
        </w:r>
        <w:r>
          <w:rPr>
            <w:noProof/>
            <w:webHidden/>
          </w:rPr>
          <w:fldChar w:fldCharType="begin"/>
        </w:r>
        <w:r>
          <w:rPr>
            <w:noProof/>
            <w:webHidden/>
          </w:rPr>
          <w:instrText xml:space="preserve"> PAGEREF _Toc429663014 \h </w:instrText>
        </w:r>
        <w:r>
          <w:rPr>
            <w:noProof/>
            <w:webHidden/>
          </w:rPr>
        </w:r>
        <w:r>
          <w:rPr>
            <w:noProof/>
            <w:webHidden/>
          </w:rPr>
          <w:fldChar w:fldCharType="separate"/>
        </w:r>
        <w:r>
          <w:rPr>
            <w:noProof/>
            <w:webHidden/>
          </w:rPr>
          <w:t>14</w:t>
        </w:r>
        <w:r>
          <w:rPr>
            <w:noProof/>
            <w:webHidden/>
          </w:rPr>
          <w:fldChar w:fldCharType="end"/>
        </w:r>
      </w:hyperlink>
    </w:p>
    <w:p w:rsidR="00261859" w:rsidRDefault="00261859">
      <w:pPr>
        <w:pStyle w:val="TOC3"/>
        <w:tabs>
          <w:tab w:val="left" w:pos="1320"/>
          <w:tab w:val="right" w:leader="dot" w:pos="8720"/>
        </w:tabs>
        <w:rPr>
          <w:rFonts w:asciiTheme="minorHAnsi" w:eastAsiaTheme="minorEastAsia" w:hAnsiTheme="minorHAnsi" w:cstheme="minorBidi"/>
          <w:noProof/>
          <w:sz w:val="22"/>
          <w:szCs w:val="22"/>
        </w:rPr>
      </w:pPr>
      <w:hyperlink w:anchor="_Toc429663015" w:history="1">
        <w:r w:rsidRPr="00630182">
          <w:rPr>
            <w:rStyle w:val="Hyperlink"/>
            <w:rFonts w:eastAsia="Calibri" w:cs="Tahoma"/>
            <w:noProof/>
            <w:position w:val="1"/>
          </w:rPr>
          <w:t>2.6.3</w:t>
        </w:r>
        <w:r>
          <w:rPr>
            <w:rFonts w:asciiTheme="minorHAnsi" w:eastAsiaTheme="minorEastAsia" w:hAnsiTheme="minorHAnsi" w:cstheme="minorBidi"/>
            <w:noProof/>
            <w:sz w:val="22"/>
            <w:szCs w:val="22"/>
          </w:rPr>
          <w:tab/>
        </w:r>
        <w:r w:rsidRPr="00630182">
          <w:rPr>
            <w:rStyle w:val="Hyperlink"/>
            <w:noProof/>
          </w:rPr>
          <w:t xml:space="preserve">Παράδειγμα </w:t>
        </w:r>
        <w:r w:rsidRPr="00630182">
          <w:rPr>
            <w:rStyle w:val="Hyperlink"/>
            <w:rFonts w:eastAsia="Calibri" w:cs="Tahoma"/>
            <w:noProof/>
            <w:position w:val="1"/>
          </w:rPr>
          <w:t>SMS forward</w:t>
        </w:r>
        <w:r>
          <w:rPr>
            <w:noProof/>
            <w:webHidden/>
          </w:rPr>
          <w:tab/>
        </w:r>
        <w:r>
          <w:rPr>
            <w:noProof/>
            <w:webHidden/>
          </w:rPr>
          <w:fldChar w:fldCharType="begin"/>
        </w:r>
        <w:r>
          <w:rPr>
            <w:noProof/>
            <w:webHidden/>
          </w:rPr>
          <w:instrText xml:space="preserve"> PAGEREF _Toc429663015 \h </w:instrText>
        </w:r>
        <w:r>
          <w:rPr>
            <w:noProof/>
            <w:webHidden/>
          </w:rPr>
        </w:r>
        <w:r>
          <w:rPr>
            <w:noProof/>
            <w:webHidden/>
          </w:rPr>
          <w:fldChar w:fldCharType="separate"/>
        </w:r>
        <w:r>
          <w:rPr>
            <w:noProof/>
            <w:webHidden/>
          </w:rPr>
          <w:t>15</w:t>
        </w:r>
        <w:r>
          <w:rPr>
            <w:noProof/>
            <w:webHidden/>
          </w:rPr>
          <w:fldChar w:fldCharType="end"/>
        </w:r>
      </w:hyperlink>
    </w:p>
    <w:p w:rsidR="00261859" w:rsidRDefault="00261859">
      <w:pPr>
        <w:pStyle w:val="TOC3"/>
        <w:tabs>
          <w:tab w:val="left" w:pos="1320"/>
          <w:tab w:val="right" w:leader="dot" w:pos="8720"/>
        </w:tabs>
        <w:rPr>
          <w:rFonts w:asciiTheme="minorHAnsi" w:eastAsiaTheme="minorEastAsia" w:hAnsiTheme="minorHAnsi" w:cstheme="minorBidi"/>
          <w:noProof/>
          <w:sz w:val="22"/>
          <w:szCs w:val="22"/>
        </w:rPr>
      </w:pPr>
      <w:hyperlink w:anchor="_Toc429663016" w:history="1">
        <w:r w:rsidRPr="00630182">
          <w:rPr>
            <w:rStyle w:val="Hyperlink"/>
            <w:rFonts w:eastAsia="Calibri" w:cs="Tahoma"/>
            <w:noProof/>
            <w:position w:val="1"/>
            <w:lang w:val="en-US"/>
          </w:rPr>
          <w:t>2.6.4</w:t>
        </w:r>
        <w:r>
          <w:rPr>
            <w:rFonts w:asciiTheme="minorHAnsi" w:eastAsiaTheme="minorEastAsia" w:hAnsiTheme="minorHAnsi" w:cstheme="minorBidi"/>
            <w:noProof/>
            <w:sz w:val="22"/>
            <w:szCs w:val="22"/>
          </w:rPr>
          <w:tab/>
        </w:r>
        <w:r w:rsidRPr="00630182">
          <w:rPr>
            <w:rStyle w:val="Hyperlink"/>
            <w:noProof/>
          </w:rPr>
          <w:t xml:space="preserve">Παράδειγμα </w:t>
        </w:r>
        <w:r w:rsidRPr="00630182">
          <w:rPr>
            <w:rStyle w:val="Hyperlink"/>
            <w:rFonts w:eastAsia="Calibri" w:cs="Tahoma"/>
            <w:noProof/>
            <w:position w:val="1"/>
          </w:rPr>
          <w:t>SMS forward</w:t>
        </w:r>
        <w:r w:rsidRPr="00630182">
          <w:rPr>
            <w:rStyle w:val="Hyperlink"/>
            <w:rFonts w:eastAsia="Calibri" w:cs="Tahoma"/>
            <w:noProof/>
            <w:position w:val="1"/>
            <w:lang w:val="en-US"/>
          </w:rPr>
          <w:t xml:space="preserve"> response</w:t>
        </w:r>
        <w:r>
          <w:rPr>
            <w:noProof/>
            <w:webHidden/>
          </w:rPr>
          <w:tab/>
        </w:r>
        <w:r>
          <w:rPr>
            <w:noProof/>
            <w:webHidden/>
          </w:rPr>
          <w:fldChar w:fldCharType="begin"/>
        </w:r>
        <w:r>
          <w:rPr>
            <w:noProof/>
            <w:webHidden/>
          </w:rPr>
          <w:instrText xml:space="preserve"> PAGEREF _Toc429663016 \h </w:instrText>
        </w:r>
        <w:r>
          <w:rPr>
            <w:noProof/>
            <w:webHidden/>
          </w:rPr>
        </w:r>
        <w:r>
          <w:rPr>
            <w:noProof/>
            <w:webHidden/>
          </w:rPr>
          <w:fldChar w:fldCharType="separate"/>
        </w:r>
        <w:r>
          <w:rPr>
            <w:noProof/>
            <w:webHidden/>
          </w:rPr>
          <w:t>15</w:t>
        </w:r>
        <w:r>
          <w:rPr>
            <w:noProof/>
            <w:webHidden/>
          </w:rPr>
          <w:fldChar w:fldCharType="end"/>
        </w:r>
      </w:hyperlink>
    </w:p>
    <w:p w:rsidR="00261859" w:rsidRDefault="00261859">
      <w:pPr>
        <w:pStyle w:val="TOC3"/>
        <w:tabs>
          <w:tab w:val="left" w:pos="1320"/>
          <w:tab w:val="right" w:leader="dot" w:pos="8720"/>
        </w:tabs>
        <w:rPr>
          <w:rFonts w:asciiTheme="minorHAnsi" w:eastAsiaTheme="minorEastAsia" w:hAnsiTheme="minorHAnsi" w:cstheme="minorBidi"/>
          <w:noProof/>
          <w:sz w:val="22"/>
          <w:szCs w:val="22"/>
        </w:rPr>
      </w:pPr>
      <w:hyperlink w:anchor="_Toc429663017" w:history="1">
        <w:r w:rsidRPr="00630182">
          <w:rPr>
            <w:rStyle w:val="Hyperlink"/>
            <w:rFonts w:cs="Tahoma"/>
            <w:noProof/>
          </w:rPr>
          <w:t>2.6.5</w:t>
        </w:r>
        <w:r>
          <w:rPr>
            <w:rFonts w:asciiTheme="minorHAnsi" w:eastAsiaTheme="minorEastAsia" w:hAnsiTheme="minorHAnsi" w:cstheme="minorBidi"/>
            <w:noProof/>
            <w:sz w:val="22"/>
            <w:szCs w:val="22"/>
          </w:rPr>
          <w:tab/>
        </w:r>
        <w:r w:rsidRPr="00630182">
          <w:rPr>
            <w:rStyle w:val="Hyperlink"/>
            <w:noProof/>
          </w:rPr>
          <w:t>Παράδειγμα DLR Request</w:t>
        </w:r>
        <w:r>
          <w:rPr>
            <w:noProof/>
            <w:webHidden/>
          </w:rPr>
          <w:tab/>
        </w:r>
        <w:r>
          <w:rPr>
            <w:noProof/>
            <w:webHidden/>
          </w:rPr>
          <w:fldChar w:fldCharType="begin"/>
        </w:r>
        <w:r>
          <w:rPr>
            <w:noProof/>
            <w:webHidden/>
          </w:rPr>
          <w:instrText xml:space="preserve"> PAGEREF _Toc429663017 \h </w:instrText>
        </w:r>
        <w:r>
          <w:rPr>
            <w:noProof/>
            <w:webHidden/>
          </w:rPr>
        </w:r>
        <w:r>
          <w:rPr>
            <w:noProof/>
            <w:webHidden/>
          </w:rPr>
          <w:fldChar w:fldCharType="separate"/>
        </w:r>
        <w:r>
          <w:rPr>
            <w:noProof/>
            <w:webHidden/>
          </w:rPr>
          <w:t>16</w:t>
        </w:r>
        <w:r>
          <w:rPr>
            <w:noProof/>
            <w:webHidden/>
          </w:rPr>
          <w:fldChar w:fldCharType="end"/>
        </w:r>
      </w:hyperlink>
    </w:p>
    <w:p w:rsidR="00261859" w:rsidRDefault="00261859">
      <w:pPr>
        <w:pStyle w:val="TOC1"/>
        <w:tabs>
          <w:tab w:val="right" w:leader="dot" w:pos="8720"/>
        </w:tabs>
        <w:rPr>
          <w:rFonts w:asciiTheme="minorHAnsi" w:eastAsiaTheme="minorEastAsia" w:hAnsiTheme="minorHAnsi" w:cstheme="minorBidi"/>
          <w:noProof/>
          <w:szCs w:val="22"/>
        </w:rPr>
      </w:pPr>
      <w:hyperlink w:anchor="_Toc429663018" w:history="1">
        <w:r w:rsidRPr="00630182">
          <w:rPr>
            <w:rStyle w:val="Hyperlink"/>
            <w:noProof/>
          </w:rPr>
          <w:t>Παράρτημα Α - Λίστα Πανεπιστημιακών Ιδρυμάτων</w:t>
        </w:r>
        <w:r>
          <w:rPr>
            <w:noProof/>
            <w:webHidden/>
          </w:rPr>
          <w:tab/>
        </w:r>
        <w:r>
          <w:rPr>
            <w:noProof/>
            <w:webHidden/>
          </w:rPr>
          <w:fldChar w:fldCharType="begin"/>
        </w:r>
        <w:r>
          <w:rPr>
            <w:noProof/>
            <w:webHidden/>
          </w:rPr>
          <w:instrText xml:space="preserve"> PAGEREF _Toc429663018 \h </w:instrText>
        </w:r>
        <w:r>
          <w:rPr>
            <w:noProof/>
            <w:webHidden/>
          </w:rPr>
        </w:r>
        <w:r>
          <w:rPr>
            <w:noProof/>
            <w:webHidden/>
          </w:rPr>
          <w:fldChar w:fldCharType="separate"/>
        </w:r>
        <w:r>
          <w:rPr>
            <w:noProof/>
            <w:webHidden/>
          </w:rPr>
          <w:t>17</w:t>
        </w:r>
        <w:r>
          <w:rPr>
            <w:noProof/>
            <w:webHidden/>
          </w:rPr>
          <w:fldChar w:fldCharType="end"/>
        </w:r>
      </w:hyperlink>
    </w:p>
    <w:p w:rsidR="001E68E2" w:rsidRPr="00453598" w:rsidRDefault="00BB6C2A" w:rsidP="000A3445">
      <w:pPr>
        <w:widowControl w:val="0"/>
        <w:spacing w:line="480" w:lineRule="auto"/>
        <w:rPr>
          <w:rFonts w:cs="Tahoma"/>
          <w:lang w:eastAsia="en-US"/>
        </w:rPr>
      </w:pPr>
      <w:r w:rsidRPr="00453598">
        <w:rPr>
          <w:rFonts w:cs="Tahoma"/>
          <w:szCs w:val="22"/>
          <w:lang w:eastAsia="en-US"/>
        </w:rPr>
        <w:fldChar w:fldCharType="end"/>
      </w:r>
    </w:p>
    <w:p w:rsidR="001B4ED4" w:rsidRDefault="001B4ED4">
      <w:pPr>
        <w:spacing w:line="240" w:lineRule="auto"/>
        <w:jc w:val="left"/>
        <w:rPr>
          <w:rFonts w:cs="Tahoma"/>
          <w:b/>
          <w:kern w:val="28"/>
          <w:sz w:val="32"/>
          <w:szCs w:val="32"/>
          <w:lang w:eastAsia="en-US"/>
        </w:rPr>
      </w:pPr>
      <w:r>
        <w:rPr>
          <w:rFonts w:cs="Tahoma"/>
        </w:rPr>
        <w:br w:type="page"/>
      </w:r>
    </w:p>
    <w:p w:rsidR="001B4ED4" w:rsidRDefault="001B4ED4" w:rsidP="001B4ED4">
      <w:pPr>
        <w:rPr>
          <w:rFonts w:ascii="Candara" w:eastAsiaTheme="majorEastAsia" w:hAnsi="Candara" w:cstheme="majorBidi"/>
          <w:b/>
          <w:bCs/>
          <w:color w:val="365F91" w:themeColor="accent1" w:themeShade="BF"/>
          <w:sz w:val="32"/>
          <w:szCs w:val="32"/>
          <w:lang w:val="en-US"/>
        </w:rPr>
      </w:pPr>
      <w:r>
        <w:rPr>
          <w:rFonts w:ascii="Candara" w:eastAsiaTheme="majorEastAsia" w:hAnsi="Candara" w:cstheme="majorBidi"/>
          <w:b/>
          <w:bCs/>
          <w:color w:val="365F91" w:themeColor="accent1" w:themeShade="BF"/>
          <w:sz w:val="32"/>
          <w:szCs w:val="32"/>
        </w:rPr>
        <w:lastRenderedPageBreak/>
        <w:t>Ιστορικό Εγγράφου</w:t>
      </w:r>
    </w:p>
    <w:tbl>
      <w:tblPr>
        <w:tblStyle w:val="TableGrid"/>
        <w:tblW w:w="8957" w:type="dxa"/>
        <w:jc w:val="center"/>
        <w:tblInd w:w="-148" w:type="dxa"/>
        <w:tblLook w:val="04A0"/>
      </w:tblPr>
      <w:tblGrid>
        <w:gridCol w:w="1112"/>
        <w:gridCol w:w="1716"/>
        <w:gridCol w:w="2268"/>
        <w:gridCol w:w="3861"/>
      </w:tblGrid>
      <w:tr w:rsidR="001B4ED4" w:rsidTr="00166D82">
        <w:trPr>
          <w:trHeight w:val="411"/>
          <w:jc w:val="center"/>
        </w:trPr>
        <w:tc>
          <w:tcPr>
            <w:tcW w:w="1112" w:type="dxa"/>
            <w:shd w:val="clear" w:color="auto" w:fill="8DB3E2" w:themeFill="text2" w:themeFillTint="66"/>
            <w:vAlign w:val="center"/>
          </w:tcPr>
          <w:p w:rsidR="001B4ED4" w:rsidRPr="00E35386" w:rsidRDefault="001B4ED4" w:rsidP="00166D82">
            <w:pPr>
              <w:rPr>
                <w:rFonts w:cstheme="minorHAnsi"/>
              </w:rPr>
            </w:pPr>
            <w:r>
              <w:rPr>
                <w:rFonts w:cstheme="minorHAnsi"/>
              </w:rPr>
              <w:t>Έκδοση</w:t>
            </w:r>
          </w:p>
        </w:tc>
        <w:tc>
          <w:tcPr>
            <w:tcW w:w="1716" w:type="dxa"/>
            <w:shd w:val="clear" w:color="auto" w:fill="8DB3E2" w:themeFill="text2" w:themeFillTint="66"/>
            <w:vAlign w:val="center"/>
          </w:tcPr>
          <w:p w:rsidR="001B4ED4" w:rsidRPr="00E35386" w:rsidRDefault="001B4ED4" w:rsidP="00166D82">
            <w:pPr>
              <w:rPr>
                <w:rFonts w:cstheme="minorHAnsi"/>
              </w:rPr>
            </w:pPr>
            <w:r>
              <w:rPr>
                <w:rFonts w:cstheme="minorHAnsi"/>
              </w:rPr>
              <w:t>Ημερομηνία</w:t>
            </w:r>
          </w:p>
        </w:tc>
        <w:tc>
          <w:tcPr>
            <w:tcW w:w="2268" w:type="dxa"/>
            <w:shd w:val="clear" w:color="auto" w:fill="8DB3E2" w:themeFill="text2" w:themeFillTint="66"/>
            <w:vAlign w:val="center"/>
          </w:tcPr>
          <w:p w:rsidR="001B4ED4" w:rsidRPr="00E35386" w:rsidRDefault="001B4ED4" w:rsidP="00166D82">
            <w:pPr>
              <w:rPr>
                <w:rFonts w:cstheme="minorHAnsi"/>
              </w:rPr>
            </w:pPr>
            <w:r>
              <w:rPr>
                <w:rFonts w:cstheme="minorHAnsi"/>
              </w:rPr>
              <w:t>Συγγραφέας</w:t>
            </w:r>
          </w:p>
        </w:tc>
        <w:tc>
          <w:tcPr>
            <w:tcW w:w="3861" w:type="dxa"/>
            <w:shd w:val="clear" w:color="auto" w:fill="8DB3E2" w:themeFill="text2" w:themeFillTint="66"/>
            <w:vAlign w:val="center"/>
          </w:tcPr>
          <w:p w:rsidR="001B4ED4" w:rsidRPr="00E35386" w:rsidRDefault="001B4ED4" w:rsidP="00166D82">
            <w:pPr>
              <w:rPr>
                <w:rFonts w:cstheme="minorHAnsi"/>
              </w:rPr>
            </w:pPr>
            <w:r>
              <w:rPr>
                <w:rFonts w:cstheme="minorHAnsi"/>
              </w:rPr>
              <w:t>Περιγραφή</w:t>
            </w:r>
          </w:p>
        </w:tc>
      </w:tr>
      <w:tr w:rsidR="001B4ED4" w:rsidRPr="008C250E" w:rsidTr="00166D82">
        <w:trPr>
          <w:trHeight w:val="402"/>
          <w:jc w:val="center"/>
        </w:trPr>
        <w:tc>
          <w:tcPr>
            <w:tcW w:w="1112" w:type="dxa"/>
            <w:vAlign w:val="center"/>
          </w:tcPr>
          <w:p w:rsidR="001B4ED4" w:rsidRPr="00E35386" w:rsidRDefault="001B4ED4" w:rsidP="00166D82">
            <w:pPr>
              <w:rPr>
                <w:rFonts w:cstheme="minorHAnsi"/>
              </w:rPr>
            </w:pPr>
            <w:r>
              <w:rPr>
                <w:rFonts w:cstheme="minorHAnsi"/>
              </w:rPr>
              <w:t>1.0</w:t>
            </w:r>
          </w:p>
        </w:tc>
        <w:tc>
          <w:tcPr>
            <w:tcW w:w="1716" w:type="dxa"/>
            <w:vAlign w:val="center"/>
          </w:tcPr>
          <w:p w:rsidR="001B4ED4" w:rsidRPr="00982132" w:rsidRDefault="001B4ED4" w:rsidP="00166D82">
            <w:pPr>
              <w:ind w:right="-64"/>
              <w:rPr>
                <w:rFonts w:cstheme="minorHAnsi"/>
                <w:lang w:val="en-US"/>
              </w:rPr>
            </w:pPr>
            <w:r>
              <w:rPr>
                <w:rFonts w:cstheme="minorHAnsi"/>
                <w:lang w:val="en-US"/>
              </w:rPr>
              <w:t>08/</w:t>
            </w:r>
            <w:r>
              <w:rPr>
                <w:rFonts w:cstheme="minorHAnsi"/>
              </w:rPr>
              <w:t>0</w:t>
            </w:r>
            <w:r>
              <w:rPr>
                <w:rFonts w:cstheme="minorHAnsi"/>
                <w:lang w:val="en-US"/>
              </w:rPr>
              <w:t>9/2015</w:t>
            </w:r>
          </w:p>
        </w:tc>
        <w:tc>
          <w:tcPr>
            <w:tcW w:w="2268" w:type="dxa"/>
            <w:vAlign w:val="center"/>
          </w:tcPr>
          <w:p w:rsidR="001B4ED4" w:rsidRPr="00E35386" w:rsidRDefault="001B4ED4" w:rsidP="00166D82">
            <w:pPr>
              <w:rPr>
                <w:rFonts w:cstheme="minorHAnsi"/>
              </w:rPr>
            </w:pPr>
            <w:r>
              <w:rPr>
                <w:rFonts w:cstheme="minorHAnsi"/>
              </w:rPr>
              <w:t xml:space="preserve">Μιχάλης </w:t>
            </w:r>
            <w:proofErr w:type="spellStart"/>
            <w:r>
              <w:rPr>
                <w:rFonts w:cstheme="minorHAnsi"/>
              </w:rPr>
              <w:t>Σφακιανός</w:t>
            </w:r>
            <w:proofErr w:type="spellEnd"/>
          </w:p>
        </w:tc>
        <w:tc>
          <w:tcPr>
            <w:tcW w:w="3861" w:type="dxa"/>
            <w:vAlign w:val="center"/>
          </w:tcPr>
          <w:p w:rsidR="001B4ED4" w:rsidRPr="00E35386" w:rsidRDefault="001B4ED4" w:rsidP="00166D82">
            <w:pPr>
              <w:rPr>
                <w:rFonts w:cstheme="minorHAnsi"/>
              </w:rPr>
            </w:pPr>
            <w:r>
              <w:rPr>
                <w:rFonts w:cstheme="minorHAnsi"/>
              </w:rPr>
              <w:t>Πρώτη έκδοση</w:t>
            </w:r>
          </w:p>
        </w:tc>
      </w:tr>
      <w:tr w:rsidR="006B1253" w:rsidRPr="008C250E" w:rsidTr="00166D82">
        <w:trPr>
          <w:trHeight w:val="402"/>
          <w:jc w:val="center"/>
        </w:trPr>
        <w:tc>
          <w:tcPr>
            <w:tcW w:w="1112" w:type="dxa"/>
            <w:vAlign w:val="center"/>
          </w:tcPr>
          <w:p w:rsidR="006B1253" w:rsidRDefault="006B1253" w:rsidP="00166D82">
            <w:pPr>
              <w:rPr>
                <w:rFonts w:cstheme="minorHAnsi"/>
              </w:rPr>
            </w:pPr>
            <w:r>
              <w:rPr>
                <w:rFonts w:cstheme="minorHAnsi"/>
              </w:rPr>
              <w:t>1.1</w:t>
            </w:r>
          </w:p>
        </w:tc>
        <w:tc>
          <w:tcPr>
            <w:tcW w:w="1716" w:type="dxa"/>
            <w:vAlign w:val="center"/>
          </w:tcPr>
          <w:p w:rsidR="006B1253" w:rsidRDefault="006B1253" w:rsidP="00166D82">
            <w:pPr>
              <w:ind w:right="-64"/>
              <w:rPr>
                <w:rFonts w:cstheme="minorHAnsi"/>
                <w:lang w:val="en-US"/>
              </w:rPr>
            </w:pPr>
            <w:r>
              <w:rPr>
                <w:rFonts w:cstheme="minorHAnsi"/>
                <w:lang w:val="en-US"/>
              </w:rPr>
              <w:t>0</w:t>
            </w:r>
            <w:r>
              <w:rPr>
                <w:rFonts w:cstheme="minorHAnsi"/>
              </w:rPr>
              <w:t>9</w:t>
            </w:r>
            <w:r>
              <w:rPr>
                <w:rFonts w:cstheme="minorHAnsi"/>
                <w:lang w:val="en-US"/>
              </w:rPr>
              <w:t>/</w:t>
            </w:r>
            <w:r>
              <w:rPr>
                <w:rFonts w:cstheme="minorHAnsi"/>
              </w:rPr>
              <w:t>0</w:t>
            </w:r>
            <w:r>
              <w:rPr>
                <w:rFonts w:cstheme="minorHAnsi"/>
                <w:lang w:val="en-US"/>
              </w:rPr>
              <w:t>9/2015</w:t>
            </w:r>
          </w:p>
        </w:tc>
        <w:tc>
          <w:tcPr>
            <w:tcW w:w="2268" w:type="dxa"/>
            <w:vAlign w:val="center"/>
          </w:tcPr>
          <w:p w:rsidR="006B1253" w:rsidRDefault="006B1253" w:rsidP="00166D82">
            <w:pPr>
              <w:rPr>
                <w:rFonts w:cstheme="minorHAnsi"/>
              </w:rPr>
            </w:pPr>
            <w:r>
              <w:rPr>
                <w:rFonts w:cstheme="minorHAnsi"/>
              </w:rPr>
              <w:t xml:space="preserve">Μιχάλης </w:t>
            </w:r>
            <w:proofErr w:type="spellStart"/>
            <w:r>
              <w:rPr>
                <w:rFonts w:cstheme="minorHAnsi"/>
              </w:rPr>
              <w:t>Σφακιανός</w:t>
            </w:r>
            <w:proofErr w:type="spellEnd"/>
          </w:p>
        </w:tc>
        <w:tc>
          <w:tcPr>
            <w:tcW w:w="3861" w:type="dxa"/>
            <w:vAlign w:val="center"/>
          </w:tcPr>
          <w:p w:rsidR="006B1253" w:rsidRPr="006B1253" w:rsidRDefault="006B1253" w:rsidP="006B1253">
            <w:pPr>
              <w:rPr>
                <w:rFonts w:cstheme="minorHAnsi"/>
                <w:lang w:val="en-US"/>
              </w:rPr>
            </w:pPr>
            <w:r>
              <w:rPr>
                <w:rFonts w:cstheme="minorHAnsi"/>
              </w:rPr>
              <w:t xml:space="preserve">Προστέθηκε το παράδειγμα </w:t>
            </w:r>
            <w:r>
              <w:rPr>
                <w:rFonts w:cstheme="minorHAnsi"/>
                <w:lang w:val="en-US"/>
              </w:rPr>
              <w:t>SMS forward response</w:t>
            </w:r>
          </w:p>
        </w:tc>
      </w:tr>
    </w:tbl>
    <w:p w:rsidR="001B4ED4" w:rsidRPr="009810D0" w:rsidRDefault="001B4ED4" w:rsidP="001B4ED4">
      <w:pPr>
        <w:rPr>
          <w:rFonts w:ascii="Candara" w:eastAsiaTheme="majorEastAsia" w:hAnsi="Candara" w:cstheme="majorBidi"/>
          <w:b/>
          <w:bCs/>
          <w:color w:val="365F91" w:themeColor="accent1" w:themeShade="BF"/>
          <w:lang w:val="en-US"/>
        </w:rPr>
      </w:pPr>
    </w:p>
    <w:p w:rsidR="00260BF2" w:rsidRPr="00453598" w:rsidRDefault="0038338E" w:rsidP="00260BF2">
      <w:pPr>
        <w:pStyle w:val="Heading1"/>
        <w:rPr>
          <w:rFonts w:cs="Tahoma"/>
        </w:rPr>
      </w:pPr>
      <w:r w:rsidRPr="00453598">
        <w:rPr>
          <w:rFonts w:cs="Tahoma"/>
        </w:rPr>
        <w:br w:type="page"/>
      </w:r>
      <w:bookmarkStart w:id="0" w:name="_Toc429663002"/>
      <w:r w:rsidR="00D35395" w:rsidRPr="00453598">
        <w:rPr>
          <w:rFonts w:cs="Tahoma"/>
        </w:rPr>
        <w:lastRenderedPageBreak/>
        <w:t>Εισαγωγή</w:t>
      </w:r>
      <w:bookmarkEnd w:id="0"/>
    </w:p>
    <w:p w:rsidR="00D35395" w:rsidRPr="00453598" w:rsidRDefault="00D35395" w:rsidP="00D35395">
      <w:pPr>
        <w:rPr>
          <w:rFonts w:cs="Tahoma"/>
          <w:lang w:eastAsia="en-US"/>
        </w:rPr>
      </w:pPr>
      <w:r w:rsidRPr="00453598">
        <w:rPr>
          <w:rFonts w:cs="Tahoma"/>
          <w:lang w:eastAsia="en-US"/>
        </w:rPr>
        <w:t xml:space="preserve">Ο σκοπός του εγγράφου είναι να περιγραφεί η Διασύνδεση Προγραμματισμού Εφαρμογών (API) της πλατφόρμας αποστολής σύντομων μηνυμάτων της </w:t>
      </w:r>
      <w:proofErr w:type="spellStart"/>
      <w:r w:rsidRPr="00453598">
        <w:rPr>
          <w:rFonts w:cs="Tahoma"/>
          <w:lang w:eastAsia="en-US"/>
        </w:rPr>
        <w:t>GUNet</w:t>
      </w:r>
      <w:proofErr w:type="spellEnd"/>
      <w:r w:rsidRPr="00453598">
        <w:rPr>
          <w:rFonts w:cs="Tahoma"/>
          <w:lang w:eastAsia="en-US"/>
        </w:rPr>
        <w:t xml:space="preserve"> προκειμένου να γίνει δυνατή η διασύνδεση των </w:t>
      </w:r>
      <w:r w:rsidR="00453598" w:rsidRPr="00453598">
        <w:rPr>
          <w:rFonts w:cs="Tahoma"/>
          <w:lang w:eastAsia="en-US"/>
        </w:rPr>
        <w:t>Πανεπιστημιακών</w:t>
      </w:r>
      <w:r w:rsidRPr="00453598">
        <w:rPr>
          <w:rFonts w:cs="Tahoma"/>
          <w:lang w:eastAsia="en-US"/>
        </w:rPr>
        <w:t xml:space="preserve"> Ιδρυμάτων με την πλατφόρμα.</w:t>
      </w:r>
    </w:p>
    <w:p w:rsidR="00C36015" w:rsidRDefault="00C36015" w:rsidP="00D35395">
      <w:pPr>
        <w:rPr>
          <w:rFonts w:cs="Tahoma"/>
          <w:lang w:eastAsia="en-US"/>
        </w:rPr>
      </w:pPr>
    </w:p>
    <w:p w:rsidR="00757107" w:rsidRPr="00757107" w:rsidRDefault="00757107" w:rsidP="00D35395">
      <w:pPr>
        <w:rPr>
          <w:rFonts w:cs="Tahoma"/>
          <w:lang w:eastAsia="en-US"/>
        </w:rPr>
      </w:pPr>
      <w:r>
        <w:rPr>
          <w:rFonts w:cs="Tahoma"/>
          <w:lang w:eastAsia="en-US"/>
        </w:rPr>
        <w:t xml:space="preserve">Στο έγγραφο γίνεται λεπτομερής περιγραφή των ενεργειών που προαπαιτούνται για </w:t>
      </w:r>
      <w:r w:rsidR="00593163">
        <w:rPr>
          <w:rFonts w:cs="Tahoma"/>
          <w:lang w:eastAsia="en-US"/>
        </w:rPr>
        <w:t>να επιτύχει μια κλήση προς την πλατφόρμα.</w:t>
      </w:r>
    </w:p>
    <w:p w:rsidR="00757107" w:rsidRPr="00453598" w:rsidRDefault="00757107" w:rsidP="00D35395">
      <w:pPr>
        <w:rPr>
          <w:rFonts w:cs="Tahoma"/>
          <w:lang w:eastAsia="en-US"/>
        </w:rPr>
      </w:pPr>
    </w:p>
    <w:p w:rsidR="00C36015" w:rsidRPr="00453598" w:rsidRDefault="00C36015" w:rsidP="00D35395">
      <w:pPr>
        <w:rPr>
          <w:rFonts w:cs="Tahoma"/>
          <w:lang w:eastAsia="en-US"/>
        </w:rPr>
      </w:pPr>
      <w:r w:rsidRPr="00453598">
        <w:rPr>
          <w:rFonts w:cs="Tahoma"/>
          <w:lang w:eastAsia="en-US"/>
        </w:rPr>
        <w:t xml:space="preserve">Η Διασύνδεση Προγραμματισμού Εφαρμογών της πλατφόρμας επιτρέπει στις εξωτερικές εφαρμογές των </w:t>
      </w:r>
      <w:r w:rsidR="00453598" w:rsidRPr="00453598">
        <w:rPr>
          <w:rFonts w:cs="Tahoma"/>
          <w:lang w:eastAsia="en-US"/>
        </w:rPr>
        <w:t>Πανεπιστημιακών</w:t>
      </w:r>
      <w:r w:rsidRPr="00453598">
        <w:rPr>
          <w:rFonts w:cs="Tahoma"/>
          <w:lang w:eastAsia="en-US"/>
        </w:rPr>
        <w:t xml:space="preserve"> Ιδρυμάτων να χρησιμοποιήσουν τις υπηρ</w:t>
      </w:r>
      <w:r w:rsidR="00453598" w:rsidRPr="00453598">
        <w:rPr>
          <w:rFonts w:cs="Tahoma"/>
          <w:lang w:eastAsia="en-US"/>
        </w:rPr>
        <w:t>εσίες αποστολής SMS μέσω της τεχνολογίας</w:t>
      </w:r>
      <w:r w:rsidRPr="00453598">
        <w:rPr>
          <w:rFonts w:cs="Tahoma"/>
          <w:lang w:eastAsia="en-US"/>
        </w:rPr>
        <w:t xml:space="preserve"> JSON χωρίς την ανάγκη υλοποίησης πολύπλοκων πρωτοκόλλων όπως το SMPP</w:t>
      </w:r>
      <w:r w:rsidR="009A1697" w:rsidRPr="00453598">
        <w:rPr>
          <w:rFonts w:cs="Tahoma"/>
          <w:lang w:eastAsia="en-US"/>
        </w:rPr>
        <w:t>.</w:t>
      </w:r>
    </w:p>
    <w:p w:rsidR="006666CF" w:rsidRPr="00453598" w:rsidRDefault="006666CF" w:rsidP="00D35395">
      <w:pPr>
        <w:rPr>
          <w:rFonts w:cs="Tahoma"/>
          <w:lang w:eastAsia="en-US"/>
        </w:rPr>
      </w:pPr>
    </w:p>
    <w:p w:rsidR="00D85090" w:rsidRPr="00137C3E" w:rsidRDefault="00E21668" w:rsidP="00D35395">
      <w:pPr>
        <w:rPr>
          <w:rFonts w:cs="Tahoma"/>
          <w:lang w:eastAsia="en-US"/>
        </w:rPr>
      </w:pPr>
      <w:r w:rsidRPr="00453598">
        <w:rPr>
          <w:rFonts w:cs="Tahoma"/>
          <w:lang w:eastAsia="en-US"/>
        </w:rPr>
        <w:t>Η</w:t>
      </w:r>
      <w:r w:rsidR="006666CF" w:rsidRPr="00453598">
        <w:rPr>
          <w:rFonts w:cs="Tahoma"/>
          <w:lang w:eastAsia="en-US"/>
        </w:rPr>
        <w:t xml:space="preserve"> πλατφόρμα προσφέρει διαφορετικές υπηρεσίες SMS που ορίζονται </w:t>
      </w:r>
      <w:r w:rsidR="00453598" w:rsidRPr="00453598">
        <w:rPr>
          <w:rFonts w:cs="Tahoma"/>
          <w:lang w:eastAsia="en-US"/>
        </w:rPr>
        <w:t>από</w:t>
      </w:r>
      <w:r w:rsidR="006666CF" w:rsidRPr="00453598">
        <w:rPr>
          <w:rFonts w:cs="Tahoma"/>
          <w:lang w:eastAsia="en-US"/>
        </w:rPr>
        <w:t xml:space="preserve"> την </w:t>
      </w:r>
      <w:proofErr w:type="spellStart"/>
      <w:r w:rsidR="006666CF" w:rsidRPr="00453598">
        <w:rPr>
          <w:rFonts w:cs="Tahoma"/>
          <w:lang w:eastAsia="en-US"/>
        </w:rPr>
        <w:t>GUNet</w:t>
      </w:r>
      <w:proofErr w:type="spellEnd"/>
      <w:r w:rsidR="006666CF" w:rsidRPr="00453598">
        <w:rPr>
          <w:rFonts w:cs="Tahoma"/>
          <w:lang w:eastAsia="en-US"/>
        </w:rPr>
        <w:t>. Κάθε υπηρεσία</w:t>
      </w:r>
      <w:r w:rsidRPr="00453598">
        <w:rPr>
          <w:rFonts w:cs="Tahoma"/>
          <w:lang w:eastAsia="en-US"/>
        </w:rPr>
        <w:t xml:space="preserve"> έχει έναν αριθμό από προκαθορισμένα μηνύματα</w:t>
      </w:r>
      <w:r w:rsidR="00045A63" w:rsidRPr="00453598">
        <w:rPr>
          <w:rFonts w:cs="Tahoma"/>
          <w:lang w:eastAsia="en-US"/>
        </w:rPr>
        <w:t xml:space="preserve"> και </w:t>
      </w:r>
      <w:r w:rsidRPr="00453598">
        <w:rPr>
          <w:rFonts w:cs="Tahoma"/>
          <w:lang w:eastAsia="en-US"/>
        </w:rPr>
        <w:t xml:space="preserve">κάθε ένα </w:t>
      </w:r>
      <w:r w:rsidR="00453598" w:rsidRPr="00453598">
        <w:rPr>
          <w:rFonts w:cs="Tahoma"/>
          <w:lang w:eastAsia="en-US"/>
        </w:rPr>
        <w:t>από</w:t>
      </w:r>
      <w:r w:rsidRPr="00453598">
        <w:rPr>
          <w:rFonts w:cs="Tahoma"/>
          <w:lang w:eastAsia="en-US"/>
        </w:rPr>
        <w:t xml:space="preserve"> τα οποία μπορεί να </w:t>
      </w:r>
      <w:r w:rsidR="00045A63" w:rsidRPr="00453598">
        <w:rPr>
          <w:rFonts w:cs="Tahoma"/>
          <w:lang w:eastAsia="en-US"/>
        </w:rPr>
        <w:t>σταλεί σε έναν παραλήπτη. Τα προκαθορισμένα μηνύματα μπορούν να υποστηρίξουν δυναμικά πεδία</w:t>
      </w:r>
      <w:r w:rsidR="00045A63" w:rsidRPr="00453598">
        <w:rPr>
          <w:rFonts w:cs="Tahoma"/>
          <w:lang w:eastAsia="en-US"/>
        </w:rPr>
        <w:tab/>
        <w:t>, τις τιμές των οποίων θα καθορίζει η πλευρά του καλούντος</w:t>
      </w:r>
      <w:r w:rsidR="00D85090" w:rsidRPr="00453598">
        <w:rPr>
          <w:rFonts w:cs="Tahoma"/>
          <w:lang w:eastAsia="en-US"/>
        </w:rPr>
        <w:t>.</w:t>
      </w:r>
      <w:r w:rsidR="00137C3E" w:rsidRPr="00137C3E">
        <w:rPr>
          <w:rFonts w:cs="Tahoma"/>
          <w:lang w:eastAsia="en-US"/>
        </w:rPr>
        <w:t xml:space="preserve"> </w:t>
      </w:r>
      <w:r w:rsidR="00137C3E">
        <w:rPr>
          <w:rFonts w:cs="Tahoma"/>
          <w:lang w:eastAsia="en-US"/>
        </w:rPr>
        <w:t xml:space="preserve">Το κομμάτι αυτό των υπηρεσιών ονομάζεται </w:t>
      </w:r>
      <w:proofErr w:type="spellStart"/>
      <w:r w:rsidR="00137C3E">
        <w:rPr>
          <w:rFonts w:cs="Tahoma"/>
          <w:lang w:eastAsia="en-US"/>
        </w:rPr>
        <w:t>Mobile</w:t>
      </w:r>
      <w:proofErr w:type="spellEnd"/>
      <w:r w:rsidR="00137C3E">
        <w:rPr>
          <w:rFonts w:cs="Tahoma"/>
          <w:lang w:eastAsia="en-US"/>
        </w:rPr>
        <w:t xml:space="preserve"> </w:t>
      </w:r>
      <w:r w:rsidR="00137C3E">
        <w:rPr>
          <w:rFonts w:cs="Tahoma"/>
          <w:lang w:val="en-US" w:eastAsia="en-US"/>
        </w:rPr>
        <w:t>Terminated</w:t>
      </w:r>
      <w:r w:rsidR="00137C3E">
        <w:rPr>
          <w:rFonts w:cs="Tahoma"/>
          <w:lang w:eastAsia="en-US"/>
        </w:rPr>
        <w:t xml:space="preserve"> (M</w:t>
      </w:r>
      <w:r w:rsidR="00137C3E">
        <w:rPr>
          <w:rFonts w:cs="Tahoma"/>
          <w:lang w:val="en-US" w:eastAsia="en-US"/>
        </w:rPr>
        <w:t>T</w:t>
      </w:r>
      <w:r w:rsidR="00137C3E">
        <w:rPr>
          <w:rFonts w:cs="Tahoma"/>
          <w:lang w:eastAsia="en-US"/>
        </w:rPr>
        <w:t>)</w:t>
      </w:r>
      <w:r w:rsidR="00B45C61">
        <w:rPr>
          <w:rFonts w:cs="Tahoma"/>
          <w:lang w:eastAsia="en-US"/>
        </w:rPr>
        <w:t xml:space="preserve"> Επίσης, κάθε υπηρεσία περιέχει έναν αριθμό </w:t>
      </w:r>
      <w:r w:rsidR="00137C3E">
        <w:rPr>
          <w:rFonts w:cs="Tahoma"/>
          <w:lang w:val="en-US" w:eastAsia="en-US"/>
        </w:rPr>
        <w:t xml:space="preserve">keywords </w:t>
      </w:r>
      <w:r w:rsidR="00137C3E">
        <w:rPr>
          <w:rFonts w:cs="Tahoma"/>
          <w:lang w:eastAsia="en-US"/>
        </w:rPr>
        <w:t xml:space="preserve">τα οποία μπορεί να χρησιμοποιήσει ο τελικός χρήστης, στέλνοντας τα με </w:t>
      </w:r>
      <w:r w:rsidR="00137C3E">
        <w:rPr>
          <w:rFonts w:cs="Tahoma"/>
          <w:lang w:val="en-US" w:eastAsia="en-US"/>
        </w:rPr>
        <w:t xml:space="preserve">SMS </w:t>
      </w:r>
      <w:r w:rsidR="00137C3E">
        <w:rPr>
          <w:rFonts w:cs="Tahoma"/>
          <w:lang w:eastAsia="en-US"/>
        </w:rPr>
        <w:t>στην πλατφόρμα.</w:t>
      </w:r>
      <w:r w:rsidR="00B45C61">
        <w:rPr>
          <w:rFonts w:cs="Tahoma"/>
          <w:lang w:val="en-US" w:eastAsia="en-US"/>
        </w:rPr>
        <w:t xml:space="preserve"> </w:t>
      </w:r>
      <w:r w:rsidR="00137C3E">
        <w:rPr>
          <w:rFonts w:cs="Tahoma"/>
          <w:lang w:eastAsia="en-US"/>
        </w:rPr>
        <w:t xml:space="preserve">Το κομμάτι αυτό των υπηρεσιών ονομάζεται </w:t>
      </w:r>
      <w:proofErr w:type="spellStart"/>
      <w:r w:rsidR="00137C3E">
        <w:rPr>
          <w:rFonts w:cs="Tahoma"/>
          <w:lang w:eastAsia="en-US"/>
        </w:rPr>
        <w:t>Mobile</w:t>
      </w:r>
      <w:proofErr w:type="spellEnd"/>
      <w:r w:rsidR="00137C3E">
        <w:rPr>
          <w:rFonts w:cs="Tahoma"/>
          <w:lang w:eastAsia="en-US"/>
        </w:rPr>
        <w:t xml:space="preserve"> </w:t>
      </w:r>
      <w:proofErr w:type="spellStart"/>
      <w:r w:rsidR="00137C3E">
        <w:rPr>
          <w:rFonts w:cs="Tahoma"/>
          <w:lang w:eastAsia="en-US"/>
        </w:rPr>
        <w:t>Originated</w:t>
      </w:r>
      <w:proofErr w:type="spellEnd"/>
      <w:r w:rsidR="00137C3E">
        <w:rPr>
          <w:rFonts w:cs="Tahoma"/>
          <w:lang w:eastAsia="en-US"/>
        </w:rPr>
        <w:t xml:space="preserve"> (MO)</w:t>
      </w:r>
      <w:r w:rsidR="00137C3E">
        <w:rPr>
          <w:rFonts w:cs="Tahoma"/>
          <w:lang w:val="en-US" w:eastAsia="en-US"/>
        </w:rPr>
        <w:t xml:space="preserve">. </w:t>
      </w:r>
      <w:r w:rsidR="00137C3E">
        <w:rPr>
          <w:rFonts w:cs="Tahoma"/>
          <w:lang w:eastAsia="en-US"/>
        </w:rPr>
        <w:t>Περισσότερες πληροφορίες για τις υπηρεσίες υπάρχουν στην ενότητα "Υπηρεσίες της πλατφόρμας".</w:t>
      </w:r>
    </w:p>
    <w:p w:rsidR="00D85090" w:rsidRPr="00453598" w:rsidRDefault="00D85090" w:rsidP="00D35395">
      <w:pPr>
        <w:rPr>
          <w:rFonts w:cs="Tahoma"/>
          <w:lang w:eastAsia="en-US"/>
        </w:rPr>
      </w:pPr>
    </w:p>
    <w:p w:rsidR="00D85090" w:rsidRPr="00453598" w:rsidRDefault="00D85090" w:rsidP="00D35395">
      <w:pPr>
        <w:rPr>
          <w:rFonts w:cs="Tahoma"/>
          <w:lang w:eastAsia="en-US"/>
        </w:rPr>
      </w:pPr>
      <w:r w:rsidRPr="00453598">
        <w:rPr>
          <w:rFonts w:cs="Tahoma"/>
          <w:lang w:eastAsia="en-US"/>
        </w:rPr>
        <w:t xml:space="preserve">Για παράδειγμα, μπορεί να υπάρξει </w:t>
      </w:r>
      <w:r w:rsidR="00453598" w:rsidRPr="00453598">
        <w:rPr>
          <w:rFonts w:cs="Tahoma"/>
          <w:lang w:eastAsia="en-US"/>
        </w:rPr>
        <w:t>ένα</w:t>
      </w:r>
      <w:r w:rsidRPr="00453598">
        <w:rPr>
          <w:rFonts w:cs="Tahoma"/>
          <w:lang w:eastAsia="en-US"/>
        </w:rPr>
        <w:t xml:space="preserve"> προκαθορισμένο μήνυμα "Η</w:t>
      </w:r>
      <w:r w:rsidR="009640A9">
        <w:rPr>
          <w:rFonts w:cs="Tahoma"/>
          <w:lang w:eastAsia="en-US"/>
        </w:rPr>
        <w:t xml:space="preserve"> βαθμολογία σας για το μάθημα {Π</w:t>
      </w:r>
      <w:r w:rsidRPr="00453598">
        <w:rPr>
          <w:rFonts w:cs="Tahoma"/>
          <w:lang w:eastAsia="en-US"/>
        </w:rPr>
        <w:t>εδίο 1</w:t>
      </w:r>
      <w:r w:rsidR="009640A9">
        <w:rPr>
          <w:rFonts w:cs="Tahoma"/>
          <w:lang w:eastAsia="en-US"/>
        </w:rPr>
        <w:t>,1} είναι {Π</w:t>
      </w:r>
      <w:r w:rsidRPr="00453598">
        <w:rPr>
          <w:rFonts w:cs="Tahoma"/>
          <w:lang w:eastAsia="en-US"/>
        </w:rPr>
        <w:t>εδίο 2</w:t>
      </w:r>
      <w:r w:rsidR="009640A9">
        <w:rPr>
          <w:rFonts w:cs="Tahoma"/>
          <w:lang w:eastAsia="en-US"/>
        </w:rPr>
        <w:t>,2</w:t>
      </w:r>
      <w:r w:rsidRPr="00453598">
        <w:rPr>
          <w:rFonts w:cs="Tahoma"/>
          <w:lang w:eastAsia="en-US"/>
        </w:rPr>
        <w:t>}". Τα Πανεπιστημιακά Ιδρύματα μπορούν να καλέσουν την υπηρεσία δίνοντας τιμές στα δυναμικά πεδία "Πληροφορική Ι" και "7" και το τελικό μήνυμα προς το χρήστη να είναι "Η βαθμολογία σας για το μάθημα Πληροφορική Ι είναι 7".</w:t>
      </w:r>
    </w:p>
    <w:p w:rsidR="006666CF" w:rsidRPr="00453598" w:rsidRDefault="00045A63" w:rsidP="00D35395">
      <w:pPr>
        <w:rPr>
          <w:rFonts w:cs="Tahoma"/>
          <w:lang w:eastAsia="en-US"/>
        </w:rPr>
      </w:pPr>
      <w:r w:rsidRPr="00453598">
        <w:rPr>
          <w:rFonts w:cs="Tahoma"/>
          <w:lang w:eastAsia="en-US"/>
        </w:rPr>
        <w:tab/>
      </w:r>
      <w:r w:rsidRPr="00453598">
        <w:rPr>
          <w:rFonts w:cs="Tahoma"/>
          <w:lang w:eastAsia="en-US"/>
        </w:rPr>
        <w:tab/>
      </w:r>
    </w:p>
    <w:p w:rsidR="009A1697" w:rsidRPr="00453598" w:rsidRDefault="009A1697" w:rsidP="00D35395">
      <w:pPr>
        <w:rPr>
          <w:rFonts w:cs="Tahoma"/>
          <w:lang w:eastAsia="en-US"/>
        </w:rPr>
      </w:pPr>
    </w:p>
    <w:p w:rsidR="009A1697" w:rsidRPr="00453598" w:rsidRDefault="009A1697" w:rsidP="00D35395">
      <w:pPr>
        <w:rPr>
          <w:rFonts w:cs="Tahoma"/>
          <w:lang w:eastAsia="en-US"/>
        </w:rPr>
      </w:pPr>
      <w:r w:rsidRPr="00453598">
        <w:rPr>
          <w:rFonts w:cs="Tahoma"/>
          <w:lang w:eastAsia="en-US"/>
        </w:rPr>
        <w:t xml:space="preserve">Η χρήση των υπηρεσιών την πλατφόρμας </w:t>
      </w:r>
      <w:r w:rsidR="00453598" w:rsidRPr="00453598">
        <w:rPr>
          <w:rFonts w:cs="Tahoma"/>
          <w:lang w:eastAsia="en-US"/>
        </w:rPr>
        <w:t>προϋποθέτει</w:t>
      </w:r>
      <w:r w:rsidRPr="00453598">
        <w:rPr>
          <w:rFonts w:cs="Tahoma"/>
          <w:lang w:eastAsia="en-US"/>
        </w:rPr>
        <w:t>:</w:t>
      </w:r>
    </w:p>
    <w:p w:rsidR="008865BB" w:rsidRPr="00453598" w:rsidRDefault="008865BB" w:rsidP="008865BB">
      <w:pPr>
        <w:rPr>
          <w:rFonts w:cs="Tahoma"/>
          <w:lang w:eastAsia="en-US"/>
        </w:rPr>
      </w:pPr>
    </w:p>
    <w:p w:rsidR="005436FC" w:rsidRPr="00453598" w:rsidRDefault="00C34027" w:rsidP="00C34027">
      <w:pPr>
        <w:pStyle w:val="Heading1"/>
        <w:rPr>
          <w:rFonts w:cs="Tahoma"/>
        </w:rPr>
      </w:pPr>
      <w:bookmarkStart w:id="1" w:name="_Toc429663003"/>
      <w:r w:rsidRPr="00453598">
        <w:rPr>
          <w:rFonts w:cs="Tahoma"/>
        </w:rPr>
        <w:t>Αρχιτεκτονική</w:t>
      </w:r>
      <w:bookmarkEnd w:id="1"/>
    </w:p>
    <w:p w:rsidR="00C34027" w:rsidRPr="00453598" w:rsidRDefault="00C34027" w:rsidP="00C34027">
      <w:pPr>
        <w:pStyle w:val="Heading2"/>
      </w:pPr>
      <w:bookmarkStart w:id="2" w:name="_Toc429663004"/>
      <w:r w:rsidRPr="00453598">
        <w:t>Λογική Αρχιτεκτονική της πλατφόρμας</w:t>
      </w:r>
      <w:bookmarkEnd w:id="2"/>
    </w:p>
    <w:p w:rsidR="00456300" w:rsidRPr="00453598" w:rsidRDefault="00CD1095" w:rsidP="00E417B2">
      <w:pPr>
        <w:jc w:val="center"/>
        <w:rPr>
          <w:rFonts w:cs="Tahoma"/>
          <w:lang w:eastAsia="en-US"/>
        </w:rPr>
      </w:pPr>
      <w:r>
        <w:rPr>
          <w:rFonts w:cs="Tahoma"/>
          <w:noProof/>
        </w:rPr>
        <w:drawing>
          <wp:inline distT="0" distB="0" distL="0" distR="0">
            <wp:extent cx="4953635" cy="4763135"/>
            <wp:effectExtent l="19050" t="0" r="0" b="0"/>
            <wp:docPr id="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4953635" cy="4763135"/>
                    </a:xfrm>
                    <a:prstGeom prst="rect">
                      <a:avLst/>
                    </a:prstGeom>
                    <a:noFill/>
                  </pic:spPr>
                </pic:pic>
              </a:graphicData>
            </a:graphic>
          </wp:inline>
        </w:drawing>
      </w:r>
    </w:p>
    <w:p w:rsidR="00E417B2" w:rsidRPr="00453598" w:rsidRDefault="00E417B2" w:rsidP="00E417B2">
      <w:pPr>
        <w:jc w:val="center"/>
        <w:rPr>
          <w:rFonts w:cs="Tahoma"/>
          <w:lang w:eastAsia="en-US"/>
        </w:rPr>
      </w:pPr>
    </w:p>
    <w:p w:rsidR="00E417B2" w:rsidRPr="00453598" w:rsidRDefault="00E417B2" w:rsidP="00E417B2">
      <w:pPr>
        <w:rPr>
          <w:rFonts w:cs="Tahoma"/>
          <w:lang w:eastAsia="en-US"/>
        </w:rPr>
      </w:pPr>
      <w:r w:rsidRPr="00453598">
        <w:rPr>
          <w:rFonts w:cs="Tahoma"/>
          <w:lang w:eastAsia="en-US"/>
        </w:rPr>
        <w:t xml:space="preserve">Όπως φαίνεται και στο διάγραμμα, οι εφαρμογές των </w:t>
      </w:r>
      <w:r w:rsidR="00453598" w:rsidRPr="00453598">
        <w:rPr>
          <w:rFonts w:cs="Tahoma"/>
          <w:lang w:eastAsia="en-US"/>
        </w:rPr>
        <w:t>Πανεπιστημιακών</w:t>
      </w:r>
      <w:r w:rsidRPr="00453598">
        <w:rPr>
          <w:rFonts w:cs="Tahoma"/>
          <w:lang w:eastAsia="en-US"/>
        </w:rPr>
        <w:t xml:space="preserve"> Ιδρυμάτων καλούν μέσω HTTPS τα Web </w:t>
      </w:r>
      <w:proofErr w:type="spellStart"/>
      <w:r w:rsidRPr="00453598">
        <w:rPr>
          <w:rFonts w:cs="Tahoma"/>
          <w:lang w:eastAsia="en-US"/>
        </w:rPr>
        <w:t>Services</w:t>
      </w:r>
      <w:proofErr w:type="spellEnd"/>
      <w:r w:rsidRPr="00453598">
        <w:rPr>
          <w:rFonts w:cs="Tahoma"/>
          <w:lang w:eastAsia="en-US"/>
        </w:rPr>
        <w:t xml:space="preserve"> της πλατφόρμας, η οποία για την αποστολή/λήψη των μηνυμάτων επικοινωνεί </w:t>
      </w:r>
      <w:r w:rsidR="00453598" w:rsidRPr="00453598">
        <w:rPr>
          <w:rFonts w:cs="Tahoma"/>
          <w:lang w:eastAsia="en-US"/>
        </w:rPr>
        <w:t>μέσω</w:t>
      </w:r>
      <w:r w:rsidRPr="00453598">
        <w:rPr>
          <w:rFonts w:cs="Tahoma"/>
          <w:lang w:eastAsia="en-US"/>
        </w:rPr>
        <w:t xml:space="preserve"> του πρωτοκόλλου SMPP με τα </w:t>
      </w:r>
      <w:proofErr w:type="spellStart"/>
      <w:r w:rsidRPr="00453598">
        <w:rPr>
          <w:rFonts w:cs="Tahoma"/>
          <w:lang w:eastAsia="en-US"/>
        </w:rPr>
        <w:t>SMSCs</w:t>
      </w:r>
      <w:proofErr w:type="spellEnd"/>
      <w:r w:rsidRPr="00453598">
        <w:rPr>
          <w:rFonts w:cs="Tahoma"/>
          <w:lang w:eastAsia="en-US"/>
        </w:rPr>
        <w:t xml:space="preserve"> των τηλεπικοινωνιακών παρόχων.</w:t>
      </w:r>
    </w:p>
    <w:p w:rsidR="007A608C" w:rsidRPr="00453598" w:rsidRDefault="007A608C" w:rsidP="007A608C">
      <w:pPr>
        <w:spacing w:line="240" w:lineRule="auto"/>
        <w:jc w:val="left"/>
        <w:rPr>
          <w:rFonts w:cs="Tahoma"/>
          <w:b/>
          <w:iCs/>
          <w:sz w:val="28"/>
          <w:szCs w:val="20"/>
          <w:lang w:eastAsia="en-US"/>
        </w:rPr>
      </w:pPr>
      <w:r w:rsidRPr="00453598">
        <w:rPr>
          <w:rFonts w:cs="Tahoma"/>
        </w:rPr>
        <w:br w:type="page"/>
      </w:r>
    </w:p>
    <w:p w:rsidR="00E00A8D" w:rsidRDefault="00E00A8D" w:rsidP="00E00A8D">
      <w:pPr>
        <w:pStyle w:val="Heading2"/>
        <w:rPr>
          <w:lang w:val="en-US"/>
        </w:rPr>
      </w:pPr>
      <w:bookmarkStart w:id="3" w:name="_Toc429663005"/>
      <w:r>
        <w:lastRenderedPageBreak/>
        <w:t>Τι απαιτείται να υλοποιηθεί</w:t>
      </w:r>
      <w:bookmarkEnd w:id="3"/>
    </w:p>
    <w:p w:rsidR="00E00A8D" w:rsidRDefault="00E00A8D" w:rsidP="00E00A8D">
      <w:pPr>
        <w:rPr>
          <w:lang w:eastAsia="en-US"/>
        </w:rPr>
      </w:pPr>
      <w:r>
        <w:rPr>
          <w:lang w:eastAsia="en-US"/>
        </w:rPr>
        <w:t xml:space="preserve">Προκειμένου να επιτευχτεί πλήρης διασύνδεση με την πλατφόρμα, το </w:t>
      </w:r>
      <w:r>
        <w:rPr>
          <w:lang w:val="en-US" w:eastAsia="en-US"/>
        </w:rPr>
        <w:t>3rd party</w:t>
      </w:r>
      <w:r>
        <w:rPr>
          <w:lang w:eastAsia="en-US"/>
        </w:rPr>
        <w:t xml:space="preserve"> θα πρέπει να υλοποιήσει τα εξής:</w:t>
      </w:r>
    </w:p>
    <w:p w:rsidR="00E00A8D" w:rsidRPr="00E00A8D" w:rsidRDefault="00E00A8D" w:rsidP="00D47D08">
      <w:pPr>
        <w:pStyle w:val="ListParagraph"/>
        <w:numPr>
          <w:ilvl w:val="0"/>
          <w:numId w:val="15"/>
        </w:numPr>
        <w:rPr>
          <w:lang w:eastAsia="en-US"/>
        </w:rPr>
      </w:pPr>
      <w:r>
        <w:rPr>
          <w:lang w:val="en-US" w:eastAsia="en-US"/>
        </w:rPr>
        <w:t xml:space="preserve">Application </w:t>
      </w:r>
      <w:r>
        <w:rPr>
          <w:lang w:eastAsia="en-US"/>
        </w:rPr>
        <w:t xml:space="preserve">που να κάνει </w:t>
      </w:r>
      <w:r>
        <w:rPr>
          <w:lang w:val="en-US" w:eastAsia="en-US"/>
        </w:rPr>
        <w:t xml:space="preserve">consume </w:t>
      </w:r>
      <w:r>
        <w:rPr>
          <w:lang w:eastAsia="en-US"/>
        </w:rPr>
        <w:t xml:space="preserve">το </w:t>
      </w:r>
      <w:r>
        <w:rPr>
          <w:lang w:val="en-US" w:eastAsia="en-US"/>
        </w:rPr>
        <w:t xml:space="preserve">send SMS web service </w:t>
      </w:r>
      <w:r>
        <w:rPr>
          <w:lang w:eastAsia="en-US"/>
        </w:rPr>
        <w:t xml:space="preserve">της πλατφόρμας. Η κλήση γίνεται με μορφή </w:t>
      </w:r>
      <w:r>
        <w:rPr>
          <w:lang w:val="en-US" w:eastAsia="en-US"/>
        </w:rPr>
        <w:t>JSON.</w:t>
      </w:r>
    </w:p>
    <w:p w:rsidR="00E00A8D" w:rsidRPr="00E00A8D" w:rsidRDefault="00E00A8D" w:rsidP="00D47D08">
      <w:pPr>
        <w:pStyle w:val="ListParagraph"/>
        <w:numPr>
          <w:ilvl w:val="0"/>
          <w:numId w:val="15"/>
        </w:numPr>
        <w:rPr>
          <w:lang w:eastAsia="en-US"/>
        </w:rPr>
      </w:pPr>
      <w:r>
        <w:rPr>
          <w:lang w:val="en-US" w:eastAsia="en-US"/>
        </w:rPr>
        <w:t xml:space="preserve">Web Service </w:t>
      </w:r>
      <w:r>
        <w:rPr>
          <w:lang w:eastAsia="en-US"/>
        </w:rPr>
        <w:t xml:space="preserve">που θα φιλοξενεί το </w:t>
      </w:r>
      <w:r>
        <w:rPr>
          <w:lang w:val="en-US" w:eastAsia="en-US"/>
        </w:rPr>
        <w:t xml:space="preserve">3rd party. </w:t>
      </w:r>
      <w:r>
        <w:rPr>
          <w:lang w:eastAsia="en-US"/>
        </w:rPr>
        <w:t xml:space="preserve">Αυτό το </w:t>
      </w:r>
      <w:r>
        <w:rPr>
          <w:lang w:val="en-US" w:eastAsia="en-US"/>
        </w:rPr>
        <w:t xml:space="preserve">Web Service </w:t>
      </w:r>
      <w:r>
        <w:rPr>
          <w:lang w:eastAsia="en-US"/>
        </w:rPr>
        <w:t xml:space="preserve">θα γίνεται </w:t>
      </w:r>
      <w:r>
        <w:rPr>
          <w:lang w:val="en-US" w:eastAsia="en-US"/>
        </w:rPr>
        <w:t xml:space="preserve">consume </w:t>
      </w:r>
      <w:r>
        <w:rPr>
          <w:lang w:eastAsia="en-US"/>
        </w:rPr>
        <w:t xml:space="preserve">από την πλατφόρμα. Το </w:t>
      </w:r>
      <w:r>
        <w:rPr>
          <w:lang w:val="en-US" w:eastAsia="en-US"/>
        </w:rPr>
        <w:t xml:space="preserve">Web Service </w:t>
      </w:r>
      <w:r>
        <w:rPr>
          <w:lang w:eastAsia="en-US"/>
        </w:rPr>
        <w:t xml:space="preserve">πρέπει να υποστηρίζει τα </w:t>
      </w:r>
      <w:proofErr w:type="spellStart"/>
      <w:r>
        <w:rPr>
          <w:lang w:eastAsia="en-US"/>
        </w:rPr>
        <w:t>εξης</w:t>
      </w:r>
      <w:proofErr w:type="spellEnd"/>
      <w:r>
        <w:rPr>
          <w:lang w:eastAsia="en-US"/>
        </w:rPr>
        <w:t xml:space="preserve"> </w:t>
      </w:r>
      <w:r>
        <w:rPr>
          <w:lang w:val="en-US" w:eastAsia="en-US"/>
        </w:rPr>
        <w:t>functions:</w:t>
      </w:r>
    </w:p>
    <w:p w:rsidR="00E00A8D" w:rsidRPr="009120FE" w:rsidRDefault="00E00A8D" w:rsidP="00E00A8D">
      <w:pPr>
        <w:pStyle w:val="ListParagraph"/>
        <w:ind w:left="795"/>
        <w:rPr>
          <w:lang w:eastAsia="en-US"/>
        </w:rPr>
      </w:pPr>
      <w:r w:rsidRPr="009120FE">
        <w:rPr>
          <w:lang w:eastAsia="en-US"/>
        </w:rPr>
        <w:t xml:space="preserve">1. SMS </w:t>
      </w:r>
      <w:proofErr w:type="spellStart"/>
      <w:r w:rsidRPr="009120FE">
        <w:rPr>
          <w:lang w:eastAsia="en-US"/>
        </w:rPr>
        <w:t>forward</w:t>
      </w:r>
      <w:proofErr w:type="spellEnd"/>
      <w:r w:rsidRPr="009120FE">
        <w:rPr>
          <w:lang w:eastAsia="en-US"/>
        </w:rPr>
        <w:t xml:space="preserve"> (</w:t>
      </w:r>
      <w:r w:rsidR="005D2A03" w:rsidRPr="009120FE">
        <w:rPr>
          <w:lang w:eastAsia="en-US"/>
        </w:rPr>
        <w:t xml:space="preserve">Η κλήση αυτή γίνεται από την πλατφόρμα της </w:t>
      </w:r>
      <w:proofErr w:type="spellStart"/>
      <w:r w:rsidR="005D2A03" w:rsidRPr="009120FE">
        <w:rPr>
          <w:lang w:eastAsia="en-US"/>
        </w:rPr>
        <w:t>GUNet</w:t>
      </w:r>
      <w:proofErr w:type="spellEnd"/>
      <w:r w:rsidR="005D2A03" w:rsidRPr="009120FE">
        <w:rPr>
          <w:lang w:eastAsia="en-US"/>
        </w:rPr>
        <w:t xml:space="preserve"> προς ένα συγκεκριμένο Πανεπιστημιακό Ίδρυμα, όταν κάποιος χρήστης στείλει ένα SMS στην πλατφόρμα που περιλαμβάνει ένα συγκεκριμένο </w:t>
      </w:r>
      <w:proofErr w:type="spellStart"/>
      <w:r w:rsidR="005D2A03" w:rsidRPr="009120FE">
        <w:rPr>
          <w:lang w:eastAsia="en-US"/>
        </w:rPr>
        <w:t>Keyword</w:t>
      </w:r>
      <w:proofErr w:type="spellEnd"/>
      <w:r w:rsidR="005D2A03" w:rsidRPr="009120FE">
        <w:rPr>
          <w:lang w:eastAsia="en-US"/>
        </w:rPr>
        <w:t>.</w:t>
      </w:r>
      <w:r w:rsidRPr="009120FE">
        <w:rPr>
          <w:lang w:eastAsia="en-US"/>
        </w:rPr>
        <w:t>)</w:t>
      </w:r>
    </w:p>
    <w:p w:rsidR="00E00A8D" w:rsidRDefault="00E00A8D" w:rsidP="00E00A8D">
      <w:pPr>
        <w:pStyle w:val="ListParagraph"/>
        <w:ind w:left="795"/>
        <w:rPr>
          <w:lang w:eastAsia="en-US"/>
        </w:rPr>
      </w:pPr>
      <w:r w:rsidRPr="009120FE">
        <w:rPr>
          <w:lang w:eastAsia="en-US"/>
        </w:rPr>
        <w:t xml:space="preserve">2. DLR </w:t>
      </w:r>
      <w:proofErr w:type="spellStart"/>
      <w:r w:rsidRPr="009120FE">
        <w:rPr>
          <w:lang w:eastAsia="en-US"/>
        </w:rPr>
        <w:t>request</w:t>
      </w:r>
      <w:proofErr w:type="spellEnd"/>
      <w:r w:rsidRPr="009120FE">
        <w:rPr>
          <w:lang w:eastAsia="en-US"/>
        </w:rPr>
        <w:t xml:space="preserve"> (</w:t>
      </w:r>
      <w:r w:rsidR="005D2A03" w:rsidRPr="009120FE">
        <w:rPr>
          <w:lang w:eastAsia="en-US"/>
        </w:rPr>
        <w:t xml:space="preserve">Η κλήση αυτή γίνεται από την πλατφόρμα της </w:t>
      </w:r>
      <w:proofErr w:type="spellStart"/>
      <w:r w:rsidR="005D2A03" w:rsidRPr="009120FE">
        <w:rPr>
          <w:lang w:eastAsia="en-US"/>
        </w:rPr>
        <w:t>GUNet</w:t>
      </w:r>
      <w:proofErr w:type="spellEnd"/>
      <w:r w:rsidR="005D2A03" w:rsidRPr="009120FE">
        <w:rPr>
          <w:lang w:eastAsia="en-US"/>
        </w:rPr>
        <w:t xml:space="preserve"> προς ένα συγκεκριμένο Πανεπιστημιακό Ίδρυμα, όταν η πλατφόρμα ενημερωθεί από τον </w:t>
      </w:r>
      <w:proofErr w:type="spellStart"/>
      <w:r w:rsidR="005D2A03" w:rsidRPr="009120FE">
        <w:rPr>
          <w:lang w:eastAsia="en-US"/>
        </w:rPr>
        <w:t>πάροχο</w:t>
      </w:r>
      <w:proofErr w:type="spellEnd"/>
      <w:r w:rsidR="005D2A03" w:rsidRPr="009120FE">
        <w:rPr>
          <w:lang w:eastAsia="en-US"/>
        </w:rPr>
        <w:t xml:space="preserve"> πως ένα SMS παραδόθηκε στον </w:t>
      </w:r>
      <w:r w:rsidR="009120FE" w:rsidRPr="009120FE">
        <w:rPr>
          <w:lang w:eastAsia="en-US"/>
        </w:rPr>
        <w:t>τελικό</w:t>
      </w:r>
      <w:r w:rsidR="005D2A03" w:rsidRPr="009120FE">
        <w:rPr>
          <w:lang w:eastAsia="en-US"/>
        </w:rPr>
        <w:t xml:space="preserve"> χρήστη</w:t>
      </w:r>
      <w:r w:rsidRPr="009120FE">
        <w:rPr>
          <w:lang w:eastAsia="en-US"/>
        </w:rPr>
        <w:t>)</w:t>
      </w:r>
    </w:p>
    <w:p w:rsidR="007E2CB7" w:rsidRPr="009120FE" w:rsidRDefault="007E2CB7" w:rsidP="007E2CB7">
      <w:pPr>
        <w:rPr>
          <w:lang w:eastAsia="en-US"/>
        </w:rPr>
      </w:pPr>
      <w:r>
        <w:rPr>
          <w:lang w:eastAsia="en-US"/>
        </w:rPr>
        <w:t xml:space="preserve">Αναλυτικές πληροφορίες για τα παραπάνω υπάρχουν στην ενότητα </w:t>
      </w:r>
      <w:r w:rsidR="00BB6C2A">
        <w:rPr>
          <w:lang w:eastAsia="en-US"/>
        </w:rPr>
        <w:fldChar w:fldCharType="begin"/>
      </w:r>
      <w:r>
        <w:rPr>
          <w:lang w:eastAsia="en-US"/>
        </w:rPr>
        <w:instrText xml:space="preserve"> REF _Ref429399552 \r \h </w:instrText>
      </w:r>
      <w:r w:rsidR="00BB6C2A">
        <w:rPr>
          <w:lang w:eastAsia="en-US"/>
        </w:rPr>
      </w:r>
      <w:r w:rsidR="00BB6C2A">
        <w:rPr>
          <w:lang w:eastAsia="en-US"/>
        </w:rPr>
        <w:fldChar w:fldCharType="separate"/>
      </w:r>
      <w:r>
        <w:rPr>
          <w:lang w:eastAsia="en-US"/>
        </w:rPr>
        <w:t>2.5</w:t>
      </w:r>
      <w:r w:rsidR="00BB6C2A">
        <w:rPr>
          <w:lang w:eastAsia="en-US"/>
        </w:rPr>
        <w:fldChar w:fldCharType="end"/>
      </w:r>
      <w:r>
        <w:rPr>
          <w:lang w:eastAsia="en-US"/>
        </w:rPr>
        <w:t>.</w:t>
      </w:r>
    </w:p>
    <w:p w:rsidR="00484DC7" w:rsidRDefault="00484DC7" w:rsidP="00484DC7">
      <w:pPr>
        <w:pStyle w:val="Heading2"/>
        <w:rPr>
          <w:lang w:val="en-US"/>
        </w:rPr>
      </w:pPr>
      <w:bookmarkStart w:id="4" w:name="_Toc429663006"/>
      <w:r>
        <w:t>Υπηρεσίες της πλατφόρμας</w:t>
      </w:r>
      <w:bookmarkEnd w:id="4"/>
      <w:r>
        <w:t xml:space="preserve"> </w:t>
      </w:r>
    </w:p>
    <w:p w:rsidR="00484DC7" w:rsidRDefault="00484DC7" w:rsidP="00484DC7">
      <w:pPr>
        <w:rPr>
          <w:lang w:eastAsia="en-US"/>
        </w:rPr>
      </w:pPr>
      <w:r>
        <w:rPr>
          <w:lang w:val="en-US" w:eastAsia="en-US"/>
        </w:rPr>
        <w:t xml:space="preserve">H </w:t>
      </w:r>
      <w:r>
        <w:rPr>
          <w:lang w:eastAsia="en-US"/>
        </w:rPr>
        <w:t xml:space="preserve">πλατφόρμα θα προσφέρει έναν αριθμό υπηρεσιών τις οποίες θα δημιουργεί και θα διαχειρίζεται η </w:t>
      </w:r>
      <w:proofErr w:type="spellStart"/>
      <w:r>
        <w:rPr>
          <w:lang w:val="en-US" w:eastAsia="en-US"/>
        </w:rPr>
        <w:t>GUNet</w:t>
      </w:r>
      <w:proofErr w:type="spellEnd"/>
      <w:r>
        <w:rPr>
          <w:lang w:val="en-US" w:eastAsia="en-US"/>
        </w:rPr>
        <w:t xml:space="preserve">. </w:t>
      </w:r>
      <w:r>
        <w:rPr>
          <w:lang w:eastAsia="en-US"/>
        </w:rPr>
        <w:t>Τα επιμέρους Πανεπιστημιακά Ιδρύματα θα ορίζουν και αυτά τις κατά τόπους ρυθμίσεις τους προκειμένου να αποκτήσουν πρόσβαση στις υπηρεσίες.</w:t>
      </w:r>
    </w:p>
    <w:p w:rsidR="00484DC7" w:rsidRDefault="00484DC7" w:rsidP="00484DC7">
      <w:pPr>
        <w:rPr>
          <w:lang w:eastAsia="en-US"/>
        </w:rPr>
      </w:pPr>
    </w:p>
    <w:p w:rsidR="00484DC7" w:rsidRDefault="00484DC7" w:rsidP="00484DC7">
      <w:pPr>
        <w:rPr>
          <w:lang w:eastAsia="en-US"/>
        </w:rPr>
      </w:pPr>
      <w:r>
        <w:rPr>
          <w:lang w:eastAsia="en-US"/>
        </w:rPr>
        <w:t>Όπως αναφέρθηκε στην εισαγωγή, κάθε υπηρεσία έχει δύο κομμάτια, το</w:t>
      </w:r>
      <w:r>
        <w:rPr>
          <w:lang w:val="en-US" w:eastAsia="en-US"/>
        </w:rPr>
        <w:t xml:space="preserve"> Mobile Terminated </w:t>
      </w:r>
      <w:r>
        <w:rPr>
          <w:lang w:eastAsia="en-US"/>
        </w:rPr>
        <w:t xml:space="preserve">και το </w:t>
      </w:r>
      <w:r>
        <w:rPr>
          <w:lang w:val="en-US" w:eastAsia="en-US"/>
        </w:rPr>
        <w:t>Mobile Originated.</w:t>
      </w:r>
    </w:p>
    <w:p w:rsidR="00B8124D" w:rsidRPr="00B8124D" w:rsidRDefault="00B8124D" w:rsidP="00484DC7">
      <w:pPr>
        <w:rPr>
          <w:lang w:eastAsia="en-US"/>
        </w:rPr>
      </w:pPr>
    </w:p>
    <w:p w:rsidR="00CE1C17" w:rsidRDefault="00B8124D" w:rsidP="00484DC7">
      <w:pPr>
        <w:rPr>
          <w:lang w:eastAsia="en-US"/>
        </w:rPr>
      </w:pPr>
      <w:r>
        <w:rPr>
          <w:lang w:eastAsia="en-US"/>
        </w:rPr>
        <w:t xml:space="preserve">Στα παραδείγματα κλήσεων υπάρχουν πληροφορίες τόσο για το </w:t>
      </w:r>
      <w:r>
        <w:rPr>
          <w:lang w:val="en-US" w:eastAsia="en-US"/>
        </w:rPr>
        <w:t xml:space="preserve">MT </w:t>
      </w:r>
      <w:r>
        <w:rPr>
          <w:lang w:eastAsia="en-US"/>
        </w:rPr>
        <w:t xml:space="preserve">όσο και για το ΜΟ κομμάτι των </w:t>
      </w:r>
      <w:proofErr w:type="spellStart"/>
      <w:r>
        <w:rPr>
          <w:lang w:eastAsia="en-US"/>
        </w:rPr>
        <w:t>υπηρεσιων</w:t>
      </w:r>
      <w:proofErr w:type="spellEnd"/>
      <w:r>
        <w:rPr>
          <w:lang w:eastAsia="en-US"/>
        </w:rPr>
        <w:t>.</w:t>
      </w:r>
    </w:p>
    <w:p w:rsidR="00B8124D" w:rsidRPr="00B8124D" w:rsidRDefault="00B8124D" w:rsidP="00484DC7">
      <w:pPr>
        <w:rPr>
          <w:lang w:eastAsia="en-US"/>
        </w:rPr>
      </w:pPr>
    </w:p>
    <w:p w:rsidR="00484DC7" w:rsidRDefault="00484DC7" w:rsidP="00484DC7">
      <w:pPr>
        <w:pStyle w:val="Heading3"/>
        <w:rPr>
          <w:lang w:val="en-US"/>
        </w:rPr>
      </w:pPr>
      <w:bookmarkStart w:id="5" w:name="_Toc429663007"/>
      <w:r>
        <w:rPr>
          <w:lang w:val="en-US"/>
        </w:rPr>
        <w:t>Mobile Terminated (MT)</w:t>
      </w:r>
      <w:bookmarkEnd w:id="5"/>
    </w:p>
    <w:p w:rsidR="0045250E" w:rsidRDefault="0045250E" w:rsidP="00484DC7">
      <w:pPr>
        <w:rPr>
          <w:lang w:eastAsia="en-US"/>
        </w:rPr>
      </w:pPr>
    </w:p>
    <w:p w:rsidR="00484DC7" w:rsidRDefault="0045250E" w:rsidP="00484DC7">
      <w:pPr>
        <w:rPr>
          <w:lang w:eastAsia="en-US"/>
        </w:rPr>
      </w:pPr>
      <w:r>
        <w:rPr>
          <w:lang w:eastAsia="en-US"/>
        </w:rPr>
        <w:t xml:space="preserve">Το κομμάτι αυτό των υπηρεσιών αφορά την αποστολή </w:t>
      </w:r>
      <w:r>
        <w:rPr>
          <w:lang w:val="en-US" w:eastAsia="en-US"/>
        </w:rPr>
        <w:t xml:space="preserve">SMS </w:t>
      </w:r>
      <w:r>
        <w:rPr>
          <w:lang w:eastAsia="en-US"/>
        </w:rPr>
        <w:t>από την πλατφόρμα προς τον χρήστη.</w:t>
      </w:r>
      <w:r w:rsidR="00383D00">
        <w:rPr>
          <w:lang w:val="en-US" w:eastAsia="en-US"/>
        </w:rPr>
        <w:t xml:space="preserve"> H </w:t>
      </w:r>
      <w:r w:rsidR="00383D00">
        <w:rPr>
          <w:lang w:eastAsia="en-US"/>
        </w:rPr>
        <w:t xml:space="preserve">αποστολή γίνεται μέσω του </w:t>
      </w:r>
      <w:r w:rsidR="00383D00">
        <w:rPr>
          <w:lang w:val="en-US" w:eastAsia="en-US"/>
        </w:rPr>
        <w:t>Web Service "send SMS"</w:t>
      </w:r>
      <w:r w:rsidR="004270D5">
        <w:rPr>
          <w:lang w:val="en-US" w:eastAsia="en-US"/>
        </w:rPr>
        <w:t xml:space="preserve">. </w:t>
      </w:r>
      <w:r w:rsidR="001F69D9">
        <w:rPr>
          <w:lang w:eastAsia="en-US"/>
        </w:rPr>
        <w:t xml:space="preserve">Τα βήματα του συγκεκριμένου </w:t>
      </w:r>
      <w:r w:rsidR="001F69D9">
        <w:rPr>
          <w:lang w:val="en-US" w:eastAsia="en-US"/>
        </w:rPr>
        <w:t xml:space="preserve">flow </w:t>
      </w:r>
      <w:r w:rsidR="001F69D9">
        <w:rPr>
          <w:lang w:eastAsia="en-US"/>
        </w:rPr>
        <w:t>είναι τα εξής:</w:t>
      </w:r>
    </w:p>
    <w:p w:rsidR="001F69D9" w:rsidRDefault="001F69D9" w:rsidP="00484DC7">
      <w:pPr>
        <w:rPr>
          <w:lang w:eastAsia="en-US"/>
        </w:rPr>
      </w:pPr>
    </w:p>
    <w:p w:rsidR="001F69D9" w:rsidRDefault="001F69D9" w:rsidP="00484DC7">
      <w:pPr>
        <w:rPr>
          <w:lang w:eastAsia="en-US"/>
        </w:rPr>
      </w:pPr>
      <w:r>
        <w:rPr>
          <w:lang w:eastAsia="en-US"/>
        </w:rPr>
        <w:lastRenderedPageBreak/>
        <w:t xml:space="preserve">1. Ένα </w:t>
      </w:r>
      <w:r>
        <w:rPr>
          <w:lang w:val="en-US" w:eastAsia="en-US"/>
        </w:rPr>
        <w:t xml:space="preserve">3rd party </w:t>
      </w:r>
      <w:r>
        <w:rPr>
          <w:lang w:eastAsia="en-US"/>
        </w:rPr>
        <w:t xml:space="preserve">καλεί το </w:t>
      </w:r>
      <w:r>
        <w:rPr>
          <w:lang w:val="en-US" w:eastAsia="en-US"/>
        </w:rPr>
        <w:t xml:space="preserve">Web Service </w:t>
      </w:r>
      <w:r>
        <w:rPr>
          <w:lang w:eastAsia="en-US"/>
        </w:rPr>
        <w:t xml:space="preserve">της πλατφόρμας ζητώντας να αποσταλεί ένα προκαθορισμένο </w:t>
      </w:r>
      <w:r>
        <w:rPr>
          <w:lang w:val="en-US" w:eastAsia="en-US"/>
        </w:rPr>
        <w:t xml:space="preserve">SMS </w:t>
      </w:r>
      <w:r>
        <w:rPr>
          <w:lang w:eastAsia="en-US"/>
        </w:rPr>
        <w:t>σε συγκεκριμένο χρήστη.</w:t>
      </w:r>
    </w:p>
    <w:p w:rsidR="001F69D9" w:rsidRDefault="001F69D9" w:rsidP="001F69D9">
      <w:pPr>
        <w:rPr>
          <w:lang w:val="en-US" w:eastAsia="en-US"/>
        </w:rPr>
      </w:pPr>
      <w:r>
        <w:rPr>
          <w:lang w:eastAsia="en-US"/>
        </w:rPr>
        <w:t xml:space="preserve">2. Η πλατφόρμα πραγματοποιεί συγκεκριμένους ελέγχους και εφόσον το μήνυμα μπορεί να αποσταλεί τότε πραγματοποιεί την αποστολή του </w:t>
      </w:r>
      <w:r>
        <w:rPr>
          <w:lang w:val="en-US" w:eastAsia="en-US"/>
        </w:rPr>
        <w:t>SMS</w:t>
      </w:r>
    </w:p>
    <w:p w:rsidR="001F69D9" w:rsidRDefault="001F69D9" w:rsidP="001F69D9">
      <w:pPr>
        <w:rPr>
          <w:lang w:eastAsia="en-US"/>
        </w:rPr>
      </w:pPr>
      <w:r>
        <w:rPr>
          <w:lang w:val="en-US" w:eastAsia="en-US"/>
        </w:rPr>
        <w:t xml:space="preserve">3. </w:t>
      </w:r>
      <w:r>
        <w:rPr>
          <w:lang w:eastAsia="en-US"/>
        </w:rPr>
        <w:t xml:space="preserve">Εφόσον υποστηρίζεται, όταν παραδοθεί το </w:t>
      </w:r>
      <w:r>
        <w:rPr>
          <w:lang w:val="en-US" w:eastAsia="en-US"/>
        </w:rPr>
        <w:t>SMS,</w:t>
      </w:r>
      <w:r>
        <w:rPr>
          <w:lang w:eastAsia="en-US"/>
        </w:rPr>
        <w:t xml:space="preserve"> η πλατφόρμα ενημερώνει το </w:t>
      </w:r>
      <w:r>
        <w:rPr>
          <w:lang w:val="en-US" w:eastAsia="en-US"/>
        </w:rPr>
        <w:t xml:space="preserve">3rd party </w:t>
      </w:r>
      <w:r>
        <w:rPr>
          <w:lang w:eastAsia="en-US"/>
        </w:rPr>
        <w:t>ότι το μήνυμα παραδόθηκε.</w:t>
      </w:r>
    </w:p>
    <w:p w:rsidR="004F1BBA" w:rsidRDefault="004F1BBA" w:rsidP="001F69D9">
      <w:pPr>
        <w:rPr>
          <w:lang w:eastAsia="en-US"/>
        </w:rPr>
      </w:pPr>
    </w:p>
    <w:p w:rsidR="004F1BBA" w:rsidRDefault="004F1BBA" w:rsidP="004F1BBA">
      <w:pPr>
        <w:pStyle w:val="Heading3"/>
        <w:rPr>
          <w:lang w:val="en-US"/>
        </w:rPr>
      </w:pPr>
      <w:bookmarkStart w:id="6" w:name="_Toc429663008"/>
      <w:r>
        <w:rPr>
          <w:lang w:val="en-US"/>
        </w:rPr>
        <w:t xml:space="preserve">Mobile </w:t>
      </w:r>
      <w:r w:rsidR="005A63E3">
        <w:rPr>
          <w:lang w:val="en-US"/>
        </w:rPr>
        <w:t>Originated</w:t>
      </w:r>
      <w:r>
        <w:rPr>
          <w:lang w:val="en-US"/>
        </w:rPr>
        <w:t xml:space="preserve"> (M</w:t>
      </w:r>
      <w:r>
        <w:t>Ο</w:t>
      </w:r>
      <w:r>
        <w:rPr>
          <w:lang w:val="en-US"/>
        </w:rPr>
        <w:t>)</w:t>
      </w:r>
      <w:bookmarkEnd w:id="6"/>
    </w:p>
    <w:p w:rsidR="004F1BBA" w:rsidRDefault="004F1BBA" w:rsidP="004F1BBA">
      <w:pPr>
        <w:rPr>
          <w:lang w:eastAsia="en-US"/>
        </w:rPr>
      </w:pPr>
    </w:p>
    <w:p w:rsidR="004270D5" w:rsidRDefault="004F1BBA" w:rsidP="004F1BBA">
      <w:pPr>
        <w:rPr>
          <w:lang w:val="en-US" w:eastAsia="en-US"/>
        </w:rPr>
      </w:pPr>
      <w:r>
        <w:rPr>
          <w:lang w:eastAsia="en-US"/>
        </w:rPr>
        <w:t xml:space="preserve">Το κομμάτι αυτό των υπηρεσιών αφορά την αποστολή </w:t>
      </w:r>
      <w:r>
        <w:rPr>
          <w:lang w:val="en-US" w:eastAsia="en-US"/>
        </w:rPr>
        <w:t xml:space="preserve">SMS </w:t>
      </w:r>
      <w:r>
        <w:rPr>
          <w:lang w:eastAsia="en-US"/>
        </w:rPr>
        <w:t xml:space="preserve">από τον χρήστη προς την πλατφόρμα. Στη συνέχεια η πλατφόρμα προωθεί το </w:t>
      </w:r>
      <w:r>
        <w:rPr>
          <w:lang w:val="en-US" w:eastAsia="en-US"/>
        </w:rPr>
        <w:t xml:space="preserve">SMS </w:t>
      </w:r>
      <w:r>
        <w:rPr>
          <w:lang w:eastAsia="en-US"/>
        </w:rPr>
        <w:t xml:space="preserve">σε προκαθορισμένο </w:t>
      </w:r>
      <w:r w:rsidR="004270D5">
        <w:rPr>
          <w:lang w:val="en-US" w:eastAsia="en-US"/>
        </w:rPr>
        <w:t xml:space="preserve">endpoint, </w:t>
      </w:r>
      <w:r w:rsidR="004270D5">
        <w:rPr>
          <w:lang w:eastAsia="en-US"/>
        </w:rPr>
        <w:t xml:space="preserve">κάνοντας κλήση του </w:t>
      </w:r>
      <w:r w:rsidR="004270D5">
        <w:rPr>
          <w:lang w:val="en-US" w:eastAsia="en-US"/>
        </w:rPr>
        <w:t xml:space="preserve">SMS forward Web Service, </w:t>
      </w:r>
      <w:r w:rsidR="004270D5">
        <w:rPr>
          <w:lang w:eastAsia="en-US"/>
        </w:rPr>
        <w:t xml:space="preserve">το οποίο πρέπει να είναι υλοποιημένο στο συγκεκριμένο </w:t>
      </w:r>
      <w:r w:rsidR="004270D5">
        <w:rPr>
          <w:lang w:val="en-US" w:eastAsia="en-US"/>
        </w:rPr>
        <w:t>endpoint.</w:t>
      </w:r>
    </w:p>
    <w:p w:rsidR="004270D5" w:rsidRPr="004270D5" w:rsidRDefault="004270D5" w:rsidP="004F1BBA">
      <w:pPr>
        <w:rPr>
          <w:lang w:val="en-US" w:eastAsia="en-US"/>
        </w:rPr>
      </w:pPr>
    </w:p>
    <w:p w:rsidR="004F1BBA" w:rsidRDefault="004F1BBA" w:rsidP="004F1BBA">
      <w:pPr>
        <w:rPr>
          <w:lang w:eastAsia="en-US"/>
        </w:rPr>
      </w:pPr>
      <w:r>
        <w:rPr>
          <w:lang w:eastAsia="en-US"/>
        </w:rPr>
        <w:t xml:space="preserve">Τα βήματα του συγκεκριμένου </w:t>
      </w:r>
      <w:r>
        <w:rPr>
          <w:lang w:val="en-US" w:eastAsia="en-US"/>
        </w:rPr>
        <w:t xml:space="preserve">flow </w:t>
      </w:r>
      <w:r>
        <w:rPr>
          <w:lang w:eastAsia="en-US"/>
        </w:rPr>
        <w:t>είναι τα εξής:</w:t>
      </w:r>
    </w:p>
    <w:p w:rsidR="004F1BBA" w:rsidRDefault="004F1BBA" w:rsidP="004F1BBA">
      <w:pPr>
        <w:rPr>
          <w:lang w:eastAsia="en-US"/>
        </w:rPr>
      </w:pPr>
    </w:p>
    <w:p w:rsidR="004F1BBA" w:rsidRPr="004F1BBA" w:rsidRDefault="004F1BBA" w:rsidP="004F1BBA">
      <w:pPr>
        <w:rPr>
          <w:lang w:val="en-US" w:eastAsia="en-US"/>
        </w:rPr>
      </w:pPr>
      <w:r>
        <w:rPr>
          <w:lang w:eastAsia="en-US"/>
        </w:rPr>
        <w:t xml:space="preserve">1. Ένας χρήστης στέλνει </w:t>
      </w:r>
      <w:r>
        <w:rPr>
          <w:lang w:val="en-US" w:eastAsia="en-US"/>
        </w:rPr>
        <w:t xml:space="preserve">SMS </w:t>
      </w:r>
      <w:r>
        <w:rPr>
          <w:lang w:eastAsia="en-US"/>
        </w:rPr>
        <w:t xml:space="preserve">στην πλατφόρμα που περιέχει συγκεκριμένο </w:t>
      </w:r>
      <w:r>
        <w:rPr>
          <w:lang w:val="en-US" w:eastAsia="en-US"/>
        </w:rPr>
        <w:t>Keyword</w:t>
      </w:r>
    </w:p>
    <w:p w:rsidR="004F1BBA" w:rsidRPr="00CE1C17" w:rsidRDefault="004F1BBA" w:rsidP="004F1BBA">
      <w:pPr>
        <w:rPr>
          <w:lang w:eastAsia="en-US"/>
        </w:rPr>
      </w:pPr>
      <w:r>
        <w:rPr>
          <w:lang w:eastAsia="en-US"/>
        </w:rPr>
        <w:t>2. Η πλατφ</w:t>
      </w:r>
      <w:r w:rsidR="00CE1C17">
        <w:rPr>
          <w:lang w:eastAsia="en-US"/>
        </w:rPr>
        <w:t>όρμα</w:t>
      </w:r>
      <w:r w:rsidR="00CE1C17">
        <w:rPr>
          <w:lang w:val="en-US" w:eastAsia="en-US"/>
        </w:rPr>
        <w:t xml:space="preserve"> </w:t>
      </w:r>
      <w:proofErr w:type="spellStart"/>
      <w:r w:rsidR="00CE1C17">
        <w:rPr>
          <w:lang w:val="en-US" w:eastAsia="en-US"/>
        </w:rPr>
        <w:t>ελ</w:t>
      </w:r>
      <w:r w:rsidR="00CE1C17">
        <w:rPr>
          <w:lang w:eastAsia="en-US"/>
        </w:rPr>
        <w:t>έγχει</w:t>
      </w:r>
      <w:proofErr w:type="spellEnd"/>
      <w:r w:rsidR="00CE1C17">
        <w:rPr>
          <w:lang w:eastAsia="en-US"/>
        </w:rPr>
        <w:t xml:space="preserve"> το </w:t>
      </w:r>
      <w:r w:rsidR="00CE1C17">
        <w:rPr>
          <w:lang w:val="en-US" w:eastAsia="en-US"/>
        </w:rPr>
        <w:t xml:space="preserve">keyword, </w:t>
      </w:r>
      <w:r w:rsidR="00CE1C17">
        <w:rPr>
          <w:lang w:eastAsia="en-US"/>
        </w:rPr>
        <w:t xml:space="preserve">και εφόσον αυτό αφορά μια υπηρεσία τότε προωθεί το </w:t>
      </w:r>
      <w:r w:rsidR="00CE1C17">
        <w:rPr>
          <w:lang w:val="en-US" w:eastAsia="en-US"/>
        </w:rPr>
        <w:t xml:space="preserve">SMS </w:t>
      </w:r>
      <w:r w:rsidR="00CE1C17">
        <w:rPr>
          <w:lang w:eastAsia="en-US"/>
        </w:rPr>
        <w:t xml:space="preserve">στο προκαθορισμένο </w:t>
      </w:r>
      <w:r w:rsidR="00CE1C17">
        <w:rPr>
          <w:lang w:val="en-US" w:eastAsia="en-US"/>
        </w:rPr>
        <w:t>endpoint.</w:t>
      </w:r>
      <w:r w:rsidR="00CE1C17">
        <w:rPr>
          <w:lang w:eastAsia="en-US"/>
        </w:rPr>
        <w:t xml:space="preserve"> </w:t>
      </w:r>
    </w:p>
    <w:p w:rsidR="004F1BBA" w:rsidRDefault="004F1BBA" w:rsidP="001F69D9">
      <w:pPr>
        <w:rPr>
          <w:lang w:eastAsia="en-US"/>
        </w:rPr>
      </w:pPr>
    </w:p>
    <w:p w:rsidR="001F69D9" w:rsidRPr="001F69D9" w:rsidRDefault="001F69D9" w:rsidP="001F69D9">
      <w:pPr>
        <w:rPr>
          <w:lang w:eastAsia="en-US"/>
        </w:rPr>
      </w:pPr>
    </w:p>
    <w:p w:rsidR="00484DC7" w:rsidRDefault="00484DC7" w:rsidP="00484DC7">
      <w:pPr>
        <w:pStyle w:val="Heading2"/>
      </w:pPr>
      <w:bookmarkStart w:id="7" w:name="_Ref429399774"/>
      <w:bookmarkStart w:id="8" w:name="_Toc429663009"/>
      <w:r>
        <w:t>Ρυθμίσεις Πανεπιστημιακών Ιδρυμάτων</w:t>
      </w:r>
      <w:bookmarkEnd w:id="7"/>
      <w:bookmarkEnd w:id="8"/>
      <w:r>
        <w:t xml:space="preserve"> </w:t>
      </w:r>
    </w:p>
    <w:p w:rsidR="00CA0395" w:rsidRPr="00CA0395" w:rsidRDefault="00CA0395" w:rsidP="00CA0395">
      <w:pPr>
        <w:rPr>
          <w:lang w:eastAsia="en-US"/>
        </w:rPr>
      </w:pPr>
      <w:r>
        <w:rPr>
          <w:lang w:eastAsia="en-US"/>
        </w:rPr>
        <w:t>Για τις ανάγκες δοκιμών της διασύνδεσης έχει δημιουργηθεί μια υπηρεσία με όνομα "</w:t>
      </w:r>
      <w:proofErr w:type="spellStart"/>
      <w:r w:rsidR="001B564D">
        <w:rPr>
          <w:lang w:val="en-US" w:eastAsia="en-US"/>
        </w:rPr>
        <w:t>gradeService</w:t>
      </w:r>
      <w:proofErr w:type="spellEnd"/>
      <w:r>
        <w:rPr>
          <w:lang w:eastAsia="en-US"/>
        </w:rPr>
        <w:t xml:space="preserve">". Η υπηρεσία αυτή έχει συγκεκριμένα </w:t>
      </w:r>
      <w:r w:rsidRPr="00453598">
        <w:rPr>
          <w:rFonts w:cs="Tahoma"/>
          <w:lang w:eastAsia="en-US"/>
        </w:rPr>
        <w:t xml:space="preserve">προκαθορισμένα </w:t>
      </w:r>
      <w:r>
        <w:rPr>
          <w:lang w:eastAsia="en-US"/>
        </w:rPr>
        <w:t xml:space="preserve">μηνύματα (ΜΤ κομμάτι) καθώς και συγκεκριμένα προκαθορισμένα </w:t>
      </w:r>
      <w:r>
        <w:rPr>
          <w:lang w:val="en-US" w:eastAsia="en-US"/>
        </w:rPr>
        <w:t>keywords</w:t>
      </w:r>
      <w:r>
        <w:rPr>
          <w:lang w:eastAsia="en-US"/>
        </w:rPr>
        <w:t xml:space="preserve"> (ΜΟ κομμάτι)</w:t>
      </w:r>
    </w:p>
    <w:p w:rsidR="00025E86" w:rsidRDefault="00025E86" w:rsidP="00593163">
      <w:pPr>
        <w:rPr>
          <w:lang w:eastAsia="en-US"/>
        </w:rPr>
      </w:pPr>
    </w:p>
    <w:p w:rsidR="00593163" w:rsidRDefault="00593163" w:rsidP="00593163">
      <w:pPr>
        <w:rPr>
          <w:lang w:eastAsia="en-US"/>
        </w:rPr>
      </w:pPr>
      <w:r>
        <w:rPr>
          <w:lang w:eastAsia="en-US"/>
        </w:rPr>
        <w:t>Προκειμένου ένα Πανεπιστημιακό Ίδρυμα να κάνει μια επιτυχημένη κλήση στην πλατφόρμα θα πρέπει να γίνουν οι απαραίτητες ρυθμίσεις</w:t>
      </w:r>
      <w:r w:rsidR="00025E86">
        <w:rPr>
          <w:lang w:eastAsia="en-US"/>
        </w:rPr>
        <w:t xml:space="preserve"> από τον Διαχειριστή Πανεπιστημιακού Ιδρύματος. Αυτές είναι οι εξής:</w:t>
      </w:r>
    </w:p>
    <w:p w:rsidR="00F81D3D" w:rsidRDefault="00F81D3D" w:rsidP="00593163">
      <w:pPr>
        <w:rPr>
          <w:lang w:eastAsia="en-US"/>
        </w:rPr>
      </w:pPr>
    </w:p>
    <w:p w:rsidR="00F81D3D" w:rsidRDefault="00F81D3D" w:rsidP="00D47D08">
      <w:pPr>
        <w:pStyle w:val="ListParagraph"/>
        <w:numPr>
          <w:ilvl w:val="0"/>
          <w:numId w:val="13"/>
        </w:numPr>
        <w:rPr>
          <w:lang w:eastAsia="en-US"/>
        </w:rPr>
      </w:pPr>
      <w:r>
        <w:rPr>
          <w:lang w:eastAsia="en-US"/>
        </w:rPr>
        <w:t xml:space="preserve">Πρέπει να εισαχθούν όλα τα </w:t>
      </w:r>
      <w:r>
        <w:rPr>
          <w:lang w:val="en-US" w:eastAsia="en-US"/>
        </w:rPr>
        <w:t xml:space="preserve">Subnets </w:t>
      </w:r>
      <w:r>
        <w:rPr>
          <w:lang w:eastAsia="en-US"/>
        </w:rPr>
        <w:t xml:space="preserve">από </w:t>
      </w:r>
      <w:proofErr w:type="spellStart"/>
      <w:r>
        <w:rPr>
          <w:lang w:val="en-US" w:eastAsia="en-US"/>
        </w:rPr>
        <w:t>τα</w:t>
      </w:r>
      <w:proofErr w:type="spellEnd"/>
      <w:r>
        <w:rPr>
          <w:lang w:val="en-US" w:eastAsia="en-US"/>
        </w:rPr>
        <w:t xml:space="preserve"> </w:t>
      </w:r>
      <w:proofErr w:type="spellStart"/>
      <w:r>
        <w:rPr>
          <w:lang w:val="en-US" w:eastAsia="en-US"/>
        </w:rPr>
        <w:t>οπ</w:t>
      </w:r>
      <w:proofErr w:type="spellEnd"/>
      <w:r>
        <w:rPr>
          <w:lang w:eastAsia="en-US"/>
        </w:rPr>
        <w:t>οία θα επιτρέπονται κλήσεις για την συγκεκριμένη υπηρεσία</w:t>
      </w:r>
    </w:p>
    <w:p w:rsidR="00F81D3D" w:rsidRDefault="00F81D3D" w:rsidP="00D47D08">
      <w:pPr>
        <w:pStyle w:val="ListParagraph"/>
        <w:numPr>
          <w:ilvl w:val="0"/>
          <w:numId w:val="9"/>
        </w:numPr>
        <w:rPr>
          <w:rFonts w:ascii="Tahoma" w:hAnsi="Tahoma" w:cs="Tahoma"/>
          <w:lang w:eastAsia="en-US"/>
        </w:rPr>
      </w:pPr>
      <w:r>
        <w:rPr>
          <w:rFonts w:ascii="Tahoma" w:hAnsi="Tahoma" w:cs="Tahoma"/>
          <w:lang w:eastAsia="en-US"/>
        </w:rPr>
        <w:lastRenderedPageBreak/>
        <w:t xml:space="preserve">Πρέπει να εισαχθεί ένα συγκεκριμένο </w:t>
      </w:r>
      <w:r>
        <w:rPr>
          <w:rFonts w:ascii="Tahoma" w:hAnsi="Tahoma" w:cs="Tahoma"/>
          <w:lang w:val="en-US" w:eastAsia="en-US"/>
        </w:rPr>
        <w:t xml:space="preserve">pre-shared key </w:t>
      </w:r>
      <w:r>
        <w:rPr>
          <w:rFonts w:ascii="Tahoma" w:hAnsi="Tahoma" w:cs="Tahoma"/>
          <w:lang w:eastAsia="en-US"/>
        </w:rPr>
        <w:t xml:space="preserve">το οποίο θα περιλαμβάνεται στις </w:t>
      </w:r>
      <w:r>
        <w:rPr>
          <w:rFonts w:ascii="Tahoma" w:hAnsi="Tahoma" w:cs="Tahoma"/>
          <w:lang w:val="en-US" w:eastAsia="en-US"/>
        </w:rPr>
        <w:t xml:space="preserve">WS </w:t>
      </w:r>
      <w:r>
        <w:rPr>
          <w:rFonts w:ascii="Tahoma" w:hAnsi="Tahoma" w:cs="Tahoma"/>
          <w:lang w:eastAsia="en-US"/>
        </w:rPr>
        <w:t>κλήσεις για την υπηρεσία.</w:t>
      </w:r>
    </w:p>
    <w:p w:rsidR="00F81D3D" w:rsidRPr="00815FF0" w:rsidRDefault="00F81D3D" w:rsidP="00D47D08">
      <w:pPr>
        <w:pStyle w:val="ListParagraph"/>
        <w:numPr>
          <w:ilvl w:val="0"/>
          <w:numId w:val="9"/>
        </w:numPr>
        <w:rPr>
          <w:rFonts w:ascii="Tahoma" w:hAnsi="Tahoma" w:cs="Tahoma"/>
          <w:lang w:eastAsia="en-US"/>
        </w:rPr>
      </w:pPr>
      <w:r>
        <w:rPr>
          <w:rFonts w:ascii="Tahoma" w:hAnsi="Tahoma" w:cs="Tahoma"/>
          <w:lang w:eastAsia="en-US"/>
        </w:rPr>
        <w:t xml:space="preserve">Πρέπει να οριστεί ένα </w:t>
      </w:r>
      <w:r>
        <w:rPr>
          <w:rFonts w:ascii="Tahoma" w:hAnsi="Tahoma" w:cs="Tahoma"/>
          <w:lang w:val="en-US" w:eastAsia="en-US"/>
        </w:rPr>
        <w:t xml:space="preserve">endpoint </w:t>
      </w:r>
      <w:r>
        <w:rPr>
          <w:rFonts w:ascii="Tahoma" w:hAnsi="Tahoma" w:cs="Tahoma"/>
          <w:lang w:eastAsia="en-US"/>
        </w:rPr>
        <w:t xml:space="preserve">για κάθε </w:t>
      </w:r>
      <w:r>
        <w:rPr>
          <w:rFonts w:ascii="Tahoma" w:hAnsi="Tahoma" w:cs="Tahoma"/>
          <w:lang w:val="en-US" w:eastAsia="en-US"/>
        </w:rPr>
        <w:t xml:space="preserve">keyword </w:t>
      </w:r>
      <w:r>
        <w:rPr>
          <w:rFonts w:ascii="Tahoma" w:hAnsi="Tahoma" w:cs="Tahoma"/>
          <w:lang w:eastAsia="en-US"/>
        </w:rPr>
        <w:t xml:space="preserve">της υπηρεσίας. Η πλατφόρμα θα προωθεί τα εισερχόμενα μηνύματα σε αυτό το </w:t>
      </w:r>
      <w:r>
        <w:rPr>
          <w:rFonts w:ascii="Tahoma" w:hAnsi="Tahoma" w:cs="Tahoma"/>
          <w:lang w:val="en-US" w:eastAsia="en-US"/>
        </w:rPr>
        <w:t xml:space="preserve">endpoint </w:t>
      </w:r>
      <w:r>
        <w:rPr>
          <w:rFonts w:ascii="Tahoma" w:hAnsi="Tahoma" w:cs="Tahoma"/>
          <w:lang w:eastAsia="en-US"/>
        </w:rPr>
        <w:t xml:space="preserve">κάνοντας κλήση </w:t>
      </w:r>
      <w:proofErr w:type="spellStart"/>
      <w:r>
        <w:rPr>
          <w:rFonts w:ascii="Tahoma" w:hAnsi="Tahoma" w:cs="Tahoma"/>
          <w:lang w:val="en-US" w:eastAsia="en-US"/>
        </w:rPr>
        <w:t>sms</w:t>
      </w:r>
      <w:proofErr w:type="spellEnd"/>
      <w:r>
        <w:rPr>
          <w:rFonts w:ascii="Tahoma" w:hAnsi="Tahoma" w:cs="Tahoma"/>
          <w:lang w:val="en-US" w:eastAsia="en-US"/>
        </w:rPr>
        <w:t xml:space="preserve"> forward (</w:t>
      </w:r>
      <w:r>
        <w:rPr>
          <w:rFonts w:ascii="Tahoma" w:hAnsi="Tahoma" w:cs="Tahoma"/>
          <w:lang w:eastAsia="en-US"/>
        </w:rPr>
        <w:t xml:space="preserve">βλ παραδείγματα). Επίσης, για κάθε </w:t>
      </w:r>
      <w:r>
        <w:rPr>
          <w:rFonts w:ascii="Tahoma" w:hAnsi="Tahoma" w:cs="Tahoma"/>
          <w:lang w:val="en-US" w:eastAsia="en-US"/>
        </w:rPr>
        <w:t xml:space="preserve">keyword </w:t>
      </w:r>
      <w:r>
        <w:rPr>
          <w:rFonts w:ascii="Tahoma" w:hAnsi="Tahoma" w:cs="Tahoma"/>
          <w:lang w:eastAsia="en-US"/>
        </w:rPr>
        <w:t xml:space="preserve">πρέπει να οριστεί ένα </w:t>
      </w:r>
      <w:r>
        <w:rPr>
          <w:rFonts w:ascii="Tahoma" w:hAnsi="Tahoma" w:cs="Tahoma"/>
          <w:lang w:val="en-US" w:eastAsia="en-US"/>
        </w:rPr>
        <w:t>pre</w:t>
      </w:r>
      <w:r>
        <w:rPr>
          <w:rFonts w:ascii="Tahoma" w:hAnsi="Tahoma" w:cs="Tahoma"/>
          <w:lang w:eastAsia="en-US"/>
        </w:rPr>
        <w:t>-</w:t>
      </w:r>
      <w:r>
        <w:rPr>
          <w:rFonts w:ascii="Tahoma" w:hAnsi="Tahoma" w:cs="Tahoma"/>
          <w:lang w:val="en-US" w:eastAsia="en-US"/>
        </w:rPr>
        <w:t xml:space="preserve">Shared key </w:t>
      </w:r>
      <w:r>
        <w:rPr>
          <w:rFonts w:ascii="Tahoma" w:hAnsi="Tahoma" w:cs="Tahoma"/>
          <w:lang w:eastAsia="en-US"/>
        </w:rPr>
        <w:t xml:space="preserve">το </w:t>
      </w:r>
      <w:proofErr w:type="spellStart"/>
      <w:r>
        <w:rPr>
          <w:rFonts w:ascii="Tahoma" w:hAnsi="Tahoma" w:cs="Tahoma"/>
          <w:lang w:eastAsia="en-US"/>
        </w:rPr>
        <w:t>οποιο</w:t>
      </w:r>
      <w:proofErr w:type="spellEnd"/>
      <w:r>
        <w:rPr>
          <w:rFonts w:ascii="Tahoma" w:hAnsi="Tahoma" w:cs="Tahoma"/>
          <w:lang w:eastAsia="en-US"/>
        </w:rPr>
        <w:t xml:space="preserve"> η πλατφόρμα θα περιλαμβάνει στην </w:t>
      </w:r>
      <w:proofErr w:type="spellStart"/>
      <w:r>
        <w:rPr>
          <w:rFonts w:ascii="Tahoma" w:hAnsi="Tahoma" w:cs="Tahoma"/>
          <w:lang w:val="en-US" w:eastAsia="en-US"/>
        </w:rPr>
        <w:t>sms</w:t>
      </w:r>
      <w:proofErr w:type="spellEnd"/>
      <w:r>
        <w:rPr>
          <w:rFonts w:ascii="Tahoma" w:hAnsi="Tahoma" w:cs="Tahoma"/>
          <w:lang w:val="en-US" w:eastAsia="en-US"/>
        </w:rPr>
        <w:t xml:space="preserve"> forward</w:t>
      </w:r>
      <w:r>
        <w:rPr>
          <w:rFonts w:ascii="Tahoma" w:hAnsi="Tahoma" w:cs="Tahoma"/>
          <w:lang w:eastAsia="en-US"/>
        </w:rPr>
        <w:t xml:space="preserve"> κλήση. Έτσι, το </w:t>
      </w:r>
      <w:r>
        <w:rPr>
          <w:rFonts w:ascii="Tahoma" w:hAnsi="Tahoma" w:cs="Tahoma"/>
          <w:lang w:val="en-US" w:eastAsia="en-US"/>
        </w:rPr>
        <w:t xml:space="preserve">3rd party-app </w:t>
      </w:r>
      <w:r>
        <w:rPr>
          <w:rFonts w:ascii="Tahoma" w:hAnsi="Tahoma" w:cs="Tahoma"/>
          <w:lang w:eastAsia="en-US"/>
        </w:rPr>
        <w:t xml:space="preserve">του κάθε </w:t>
      </w:r>
      <w:proofErr w:type="spellStart"/>
      <w:r>
        <w:rPr>
          <w:rFonts w:ascii="Tahoma" w:hAnsi="Tahoma" w:cs="Tahoma"/>
          <w:lang w:eastAsia="en-US"/>
        </w:rPr>
        <w:t>Πανπειστημιακού</w:t>
      </w:r>
      <w:proofErr w:type="spellEnd"/>
      <w:r>
        <w:rPr>
          <w:rFonts w:ascii="Tahoma" w:hAnsi="Tahoma" w:cs="Tahoma"/>
          <w:lang w:eastAsia="en-US"/>
        </w:rPr>
        <w:t xml:space="preserve"> Ιδρύματος θα μπορεί να πιστοποιεί ότι η </w:t>
      </w:r>
      <w:proofErr w:type="spellStart"/>
      <w:r>
        <w:rPr>
          <w:rFonts w:ascii="Tahoma" w:hAnsi="Tahoma" w:cs="Tahoma"/>
          <w:lang w:val="en-US" w:eastAsia="en-US"/>
        </w:rPr>
        <w:t>sms</w:t>
      </w:r>
      <w:proofErr w:type="spellEnd"/>
      <w:r>
        <w:rPr>
          <w:rFonts w:ascii="Tahoma" w:hAnsi="Tahoma" w:cs="Tahoma"/>
          <w:lang w:val="en-US" w:eastAsia="en-US"/>
        </w:rPr>
        <w:t xml:space="preserve">-forward </w:t>
      </w:r>
      <w:r>
        <w:rPr>
          <w:rFonts w:ascii="Tahoma" w:hAnsi="Tahoma" w:cs="Tahoma"/>
          <w:lang w:eastAsia="en-US"/>
        </w:rPr>
        <w:t xml:space="preserve">έχει όντως κληθεί από την πλατφόρμα της </w:t>
      </w:r>
      <w:proofErr w:type="spellStart"/>
      <w:r>
        <w:rPr>
          <w:rFonts w:ascii="Tahoma" w:hAnsi="Tahoma" w:cs="Tahoma"/>
          <w:lang w:val="en-US" w:eastAsia="en-US"/>
        </w:rPr>
        <w:t>GUNet</w:t>
      </w:r>
      <w:proofErr w:type="spellEnd"/>
      <w:r>
        <w:rPr>
          <w:rFonts w:ascii="Tahoma" w:hAnsi="Tahoma" w:cs="Tahoma"/>
          <w:lang w:val="en-US" w:eastAsia="en-US"/>
        </w:rPr>
        <w:t>.</w:t>
      </w:r>
    </w:p>
    <w:p w:rsidR="00815FF0" w:rsidRDefault="00815FF0" w:rsidP="00815FF0">
      <w:pPr>
        <w:pStyle w:val="Heading3"/>
      </w:pPr>
      <w:bookmarkStart w:id="9" w:name="_Toc429663010"/>
      <w:r>
        <w:t>Παράδειγμα εισαγωγής ρυθμίσεων</w:t>
      </w:r>
      <w:bookmarkEnd w:id="9"/>
    </w:p>
    <w:p w:rsidR="00815FF0" w:rsidRDefault="00815FF0" w:rsidP="00815FF0">
      <w:pPr>
        <w:rPr>
          <w:lang w:eastAsia="en-US"/>
        </w:rPr>
      </w:pPr>
    </w:p>
    <w:p w:rsidR="00815FF0" w:rsidRDefault="00815FF0" w:rsidP="00815FF0">
      <w:pPr>
        <w:rPr>
          <w:lang w:eastAsia="en-US"/>
        </w:rPr>
      </w:pPr>
      <w:r>
        <w:rPr>
          <w:lang w:eastAsia="en-US"/>
        </w:rPr>
        <w:t>Ακολουθούν τα βήματα για να εισαχθούν οι ρυθμίσεις Πανεπιστημιακού Ιδρύματος:</w:t>
      </w:r>
    </w:p>
    <w:p w:rsidR="00815FF0" w:rsidRPr="00815FF0" w:rsidRDefault="00815FF0" w:rsidP="00D47D08">
      <w:pPr>
        <w:pStyle w:val="ListParagraph"/>
        <w:numPr>
          <w:ilvl w:val="0"/>
          <w:numId w:val="14"/>
        </w:numPr>
        <w:rPr>
          <w:lang w:eastAsia="en-US"/>
        </w:rPr>
      </w:pPr>
      <w:r>
        <w:rPr>
          <w:lang w:eastAsia="en-US"/>
        </w:rPr>
        <w:t xml:space="preserve">Επισκεφτείτε το </w:t>
      </w:r>
      <w:r>
        <w:rPr>
          <w:lang w:val="en-US" w:eastAsia="en-US"/>
        </w:rPr>
        <w:t xml:space="preserve">URL </w:t>
      </w:r>
      <w:r w:rsidR="001B564D" w:rsidRPr="001B564D">
        <w:rPr>
          <w:lang w:val="en-US" w:eastAsia="en-US"/>
        </w:rPr>
        <w:t>http</w:t>
      </w:r>
      <w:r w:rsidR="001B564D">
        <w:rPr>
          <w:lang w:val="en-US" w:eastAsia="en-US"/>
        </w:rPr>
        <w:t>s</w:t>
      </w:r>
      <w:r w:rsidR="001B564D" w:rsidRPr="001B564D">
        <w:rPr>
          <w:lang w:val="en-US" w:eastAsia="en-US"/>
        </w:rPr>
        <w:t>://sms.gunet.gr/</w:t>
      </w:r>
    </w:p>
    <w:p w:rsidR="00815FF0" w:rsidRDefault="00815FF0" w:rsidP="00D47D08">
      <w:pPr>
        <w:pStyle w:val="ListParagraph"/>
        <w:numPr>
          <w:ilvl w:val="0"/>
          <w:numId w:val="14"/>
        </w:numPr>
        <w:rPr>
          <w:lang w:eastAsia="en-US"/>
        </w:rPr>
      </w:pPr>
      <w:r>
        <w:rPr>
          <w:lang w:eastAsia="en-US"/>
        </w:rPr>
        <w:t xml:space="preserve">Κάνετε </w:t>
      </w:r>
      <w:r>
        <w:rPr>
          <w:lang w:val="en-US" w:eastAsia="en-US"/>
        </w:rPr>
        <w:t xml:space="preserve">login </w:t>
      </w:r>
      <w:r>
        <w:rPr>
          <w:lang w:eastAsia="en-US"/>
        </w:rPr>
        <w:t xml:space="preserve">με τα </w:t>
      </w:r>
      <w:r>
        <w:rPr>
          <w:lang w:val="en-US" w:eastAsia="en-US"/>
        </w:rPr>
        <w:t xml:space="preserve">credentials </w:t>
      </w:r>
      <w:r>
        <w:rPr>
          <w:lang w:eastAsia="en-US"/>
        </w:rPr>
        <w:t>που σας έχουν κοινοποιηθεί</w:t>
      </w:r>
      <w:r w:rsidR="005E0040">
        <w:rPr>
          <w:lang w:val="en-US" w:eastAsia="en-US"/>
        </w:rPr>
        <w:t xml:space="preserve"> </w:t>
      </w:r>
      <w:r w:rsidR="005E0040">
        <w:rPr>
          <w:lang w:eastAsia="en-US"/>
        </w:rPr>
        <w:t xml:space="preserve">από το </w:t>
      </w:r>
      <w:proofErr w:type="spellStart"/>
      <w:r w:rsidR="005E0040">
        <w:rPr>
          <w:lang w:val="en-US" w:eastAsia="en-US"/>
        </w:rPr>
        <w:t>GUNet</w:t>
      </w:r>
      <w:proofErr w:type="spellEnd"/>
    </w:p>
    <w:p w:rsidR="00815FF0" w:rsidRPr="00DF1197" w:rsidRDefault="00815FF0" w:rsidP="00D47D08">
      <w:pPr>
        <w:pStyle w:val="ListParagraph"/>
        <w:numPr>
          <w:ilvl w:val="0"/>
          <w:numId w:val="14"/>
        </w:numPr>
        <w:rPr>
          <w:lang w:eastAsia="en-US"/>
        </w:rPr>
      </w:pPr>
      <w:r>
        <w:rPr>
          <w:lang w:eastAsia="en-US"/>
        </w:rPr>
        <w:t>Επιλέξτε την "Διαχείριση Υπηρεσιών" από το κεντρικό μενού</w:t>
      </w:r>
    </w:p>
    <w:p w:rsidR="00DF1197" w:rsidRDefault="00DF1197" w:rsidP="00DF1197">
      <w:pPr>
        <w:pStyle w:val="ListParagraph"/>
        <w:numPr>
          <w:ilvl w:val="0"/>
          <w:numId w:val="14"/>
        </w:numPr>
        <w:rPr>
          <w:lang w:eastAsia="en-US"/>
        </w:rPr>
      </w:pPr>
      <w:r>
        <w:rPr>
          <w:lang w:eastAsia="en-US"/>
        </w:rPr>
        <w:t xml:space="preserve">Εντοπίστε την υπηρεσία </w:t>
      </w:r>
      <w:r>
        <w:rPr>
          <w:lang w:val="en-US" w:eastAsia="en-US"/>
        </w:rPr>
        <w:t>"</w:t>
      </w:r>
      <w:proofErr w:type="spellStart"/>
      <w:r>
        <w:rPr>
          <w:lang w:val="en-US" w:eastAsia="en-US"/>
        </w:rPr>
        <w:t>gradeService</w:t>
      </w:r>
      <w:proofErr w:type="spellEnd"/>
      <w:r>
        <w:rPr>
          <w:lang w:val="en-US" w:eastAsia="en-US"/>
        </w:rPr>
        <w:t>"</w:t>
      </w:r>
      <w:r>
        <w:rPr>
          <w:lang w:eastAsia="en-US"/>
        </w:rPr>
        <w:t xml:space="preserve"> και </w:t>
      </w:r>
      <w:proofErr w:type="spellStart"/>
      <w:r>
        <w:rPr>
          <w:lang w:eastAsia="en-US"/>
        </w:rPr>
        <w:t>πατηστε</w:t>
      </w:r>
      <w:proofErr w:type="spellEnd"/>
      <w:r>
        <w:rPr>
          <w:lang w:eastAsia="en-US"/>
        </w:rPr>
        <w:t xml:space="preserve"> "</w:t>
      </w:r>
      <w:proofErr w:type="spellStart"/>
      <w:r>
        <w:rPr>
          <w:lang w:eastAsia="en-US"/>
        </w:rPr>
        <w:t>Ενεργοποιηση</w:t>
      </w:r>
      <w:proofErr w:type="spellEnd"/>
      <w:r>
        <w:rPr>
          <w:lang w:eastAsia="en-US"/>
        </w:rPr>
        <w:t>"</w:t>
      </w:r>
    </w:p>
    <w:p w:rsidR="00815FF0" w:rsidRDefault="00DF1197" w:rsidP="00DF1197">
      <w:pPr>
        <w:pStyle w:val="ListParagraph"/>
        <w:numPr>
          <w:ilvl w:val="0"/>
          <w:numId w:val="14"/>
        </w:numPr>
        <w:rPr>
          <w:lang w:eastAsia="en-US"/>
        </w:rPr>
      </w:pPr>
      <w:r>
        <w:rPr>
          <w:lang w:eastAsia="en-US"/>
        </w:rPr>
        <w:t>Επιλέξτε</w:t>
      </w:r>
      <w:r w:rsidR="00815FF0">
        <w:rPr>
          <w:lang w:eastAsia="en-US"/>
        </w:rPr>
        <w:t xml:space="preserve"> το εικονίδιο των ρυθμίσεων</w:t>
      </w:r>
      <w:r w:rsidR="001B564D">
        <w:rPr>
          <w:lang w:eastAsia="en-US"/>
        </w:rPr>
        <w:t>:</w:t>
      </w:r>
      <w:r w:rsidR="00815FF0">
        <w:rPr>
          <w:lang w:eastAsia="en-US"/>
        </w:rPr>
        <w:t xml:space="preserve"> </w:t>
      </w:r>
      <w:r w:rsidR="001B564D">
        <w:rPr>
          <w:noProof/>
        </w:rPr>
        <w:drawing>
          <wp:inline distT="0" distB="0" distL="0" distR="0">
            <wp:extent cx="352425" cy="352425"/>
            <wp:effectExtent l="1905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352425" cy="352425"/>
                    </a:xfrm>
                    <a:prstGeom prst="rect">
                      <a:avLst/>
                    </a:prstGeom>
                    <a:noFill/>
                    <a:ln w="9525">
                      <a:noFill/>
                      <a:miter lim="800000"/>
                      <a:headEnd/>
                      <a:tailEnd/>
                    </a:ln>
                  </pic:spPr>
                </pic:pic>
              </a:graphicData>
            </a:graphic>
          </wp:inline>
        </w:drawing>
      </w:r>
    </w:p>
    <w:p w:rsidR="005E0040" w:rsidRDefault="005E0040" w:rsidP="005E0040">
      <w:pPr>
        <w:pStyle w:val="ListParagraph"/>
        <w:numPr>
          <w:ilvl w:val="0"/>
          <w:numId w:val="14"/>
        </w:numPr>
        <w:rPr>
          <w:lang w:eastAsia="en-US"/>
        </w:rPr>
      </w:pPr>
      <w:r>
        <w:rPr>
          <w:lang w:eastAsia="en-US"/>
        </w:rPr>
        <w:t xml:space="preserve">Στο </w:t>
      </w:r>
      <w:r>
        <w:rPr>
          <w:lang w:val="en-US" w:eastAsia="en-US"/>
        </w:rPr>
        <w:t xml:space="preserve">keyword </w:t>
      </w:r>
      <w:r>
        <w:rPr>
          <w:lang w:eastAsia="en-US"/>
        </w:rPr>
        <w:t>ΒΑ</w:t>
      </w:r>
      <w:r>
        <w:rPr>
          <w:lang w:val="en-US" w:eastAsia="en-US"/>
        </w:rPr>
        <w:t xml:space="preserve"> </w:t>
      </w:r>
      <w:r>
        <w:rPr>
          <w:lang w:eastAsia="en-US"/>
        </w:rPr>
        <w:t xml:space="preserve">της υπηρεσίας εισάγετε το </w:t>
      </w:r>
      <w:r>
        <w:rPr>
          <w:lang w:val="en-US" w:eastAsia="en-US"/>
        </w:rPr>
        <w:t xml:space="preserve">endpoint </w:t>
      </w:r>
      <w:r>
        <w:rPr>
          <w:lang w:eastAsia="en-US"/>
        </w:rPr>
        <w:t xml:space="preserve">που θέλετε να κάνει </w:t>
      </w:r>
      <w:r>
        <w:rPr>
          <w:lang w:val="en-US" w:eastAsia="en-US"/>
        </w:rPr>
        <w:t xml:space="preserve">consume </w:t>
      </w:r>
      <w:r>
        <w:rPr>
          <w:lang w:eastAsia="en-US"/>
        </w:rPr>
        <w:t xml:space="preserve">η πλατφόρμα </w:t>
      </w:r>
      <w:proofErr w:type="spellStart"/>
      <w:r>
        <w:rPr>
          <w:lang w:eastAsia="en-US"/>
        </w:rPr>
        <w:t>κατα</w:t>
      </w:r>
      <w:proofErr w:type="spellEnd"/>
      <w:r>
        <w:rPr>
          <w:lang w:eastAsia="en-US"/>
        </w:rPr>
        <w:t xml:space="preserve"> την κλήση της </w:t>
      </w:r>
      <w:r>
        <w:rPr>
          <w:lang w:val="en-US" w:eastAsia="en-US"/>
        </w:rPr>
        <w:t xml:space="preserve">SMS forward. </w:t>
      </w:r>
      <w:r>
        <w:rPr>
          <w:lang w:eastAsia="en-US"/>
        </w:rPr>
        <w:t xml:space="preserve">Εισάγετε επίσης το </w:t>
      </w:r>
      <w:r>
        <w:rPr>
          <w:lang w:val="en-US" w:eastAsia="en-US"/>
        </w:rPr>
        <w:t xml:space="preserve">pre-shared key </w:t>
      </w:r>
      <w:r>
        <w:rPr>
          <w:lang w:eastAsia="en-US"/>
        </w:rPr>
        <w:t xml:space="preserve">που θέλετε να περιλαμβάνει η πλατφόρμα στην κλήση </w:t>
      </w:r>
      <w:r>
        <w:rPr>
          <w:lang w:val="en-US" w:eastAsia="en-US"/>
        </w:rPr>
        <w:t xml:space="preserve">SMS forward </w:t>
      </w:r>
      <w:r w:rsidR="006D4E97">
        <w:rPr>
          <w:noProof/>
        </w:rPr>
        <w:drawing>
          <wp:inline distT="0" distB="0" distL="0" distR="0">
            <wp:extent cx="5543550" cy="1126411"/>
            <wp:effectExtent l="19050" t="0" r="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5543550" cy="1126411"/>
                    </a:xfrm>
                    <a:prstGeom prst="rect">
                      <a:avLst/>
                    </a:prstGeom>
                    <a:noFill/>
                    <a:ln w="9525">
                      <a:noFill/>
                      <a:miter lim="800000"/>
                      <a:headEnd/>
                      <a:tailEnd/>
                    </a:ln>
                  </pic:spPr>
                </pic:pic>
              </a:graphicData>
            </a:graphic>
          </wp:inline>
        </w:drawing>
      </w:r>
    </w:p>
    <w:p w:rsidR="0098611A" w:rsidRPr="004C66AC" w:rsidRDefault="00815FF0" w:rsidP="00D47D08">
      <w:pPr>
        <w:pStyle w:val="ListParagraph"/>
        <w:numPr>
          <w:ilvl w:val="0"/>
          <w:numId w:val="14"/>
        </w:numPr>
        <w:rPr>
          <w:lang w:eastAsia="en-US"/>
        </w:rPr>
      </w:pPr>
      <w:r>
        <w:rPr>
          <w:lang w:eastAsia="en-US"/>
        </w:rPr>
        <w:t xml:space="preserve">Εισάγετε το </w:t>
      </w:r>
      <w:r>
        <w:rPr>
          <w:lang w:val="en-US" w:eastAsia="en-US"/>
        </w:rPr>
        <w:t xml:space="preserve">subnet </w:t>
      </w:r>
      <w:r>
        <w:rPr>
          <w:lang w:eastAsia="en-US"/>
        </w:rPr>
        <w:t xml:space="preserve">από το οποίο επιθυμείτε να κάνετε κλήση </w:t>
      </w:r>
      <w:r w:rsidR="007B0E54">
        <w:rPr>
          <w:lang w:eastAsia="en-US"/>
        </w:rPr>
        <w:t xml:space="preserve">του </w:t>
      </w:r>
      <w:r>
        <w:rPr>
          <w:lang w:val="en-US" w:eastAsia="en-US"/>
        </w:rPr>
        <w:t xml:space="preserve">Web Service </w:t>
      </w:r>
      <w:r w:rsidR="007B0E54">
        <w:rPr>
          <w:lang w:val="en-US" w:eastAsia="en-US"/>
        </w:rPr>
        <w:t>send SMS</w:t>
      </w:r>
      <w:r w:rsidR="004C66AC">
        <w:rPr>
          <w:lang w:val="en-US" w:eastAsia="en-US"/>
        </w:rPr>
        <w:t xml:space="preserve"> </w:t>
      </w:r>
      <w:r w:rsidR="004C66AC">
        <w:rPr>
          <w:lang w:eastAsia="en-US"/>
        </w:rPr>
        <w:t xml:space="preserve">όπως φαίνεται στο παρακάτω </w:t>
      </w:r>
      <w:r w:rsidR="004C66AC">
        <w:rPr>
          <w:lang w:val="en-US" w:eastAsia="en-US"/>
        </w:rPr>
        <w:t>screenshot:</w:t>
      </w:r>
    </w:p>
    <w:p w:rsidR="004C66AC" w:rsidRPr="0098611A" w:rsidRDefault="00526ABD" w:rsidP="004C66AC">
      <w:pPr>
        <w:pStyle w:val="ListParagraph"/>
        <w:rPr>
          <w:lang w:eastAsia="en-US"/>
        </w:rPr>
      </w:pPr>
      <w:r>
        <w:rPr>
          <w:noProof/>
        </w:rPr>
        <w:drawing>
          <wp:inline distT="0" distB="0" distL="0" distR="0">
            <wp:extent cx="5543550" cy="1528649"/>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srcRect/>
                    <a:stretch>
                      <a:fillRect/>
                    </a:stretch>
                  </pic:blipFill>
                  <pic:spPr bwMode="auto">
                    <a:xfrm>
                      <a:off x="0" y="0"/>
                      <a:ext cx="5543550" cy="1528649"/>
                    </a:xfrm>
                    <a:prstGeom prst="rect">
                      <a:avLst/>
                    </a:prstGeom>
                    <a:noFill/>
                    <a:ln w="9525">
                      <a:noFill/>
                      <a:miter lim="800000"/>
                      <a:headEnd/>
                      <a:tailEnd/>
                    </a:ln>
                  </pic:spPr>
                </pic:pic>
              </a:graphicData>
            </a:graphic>
          </wp:inline>
        </w:drawing>
      </w:r>
    </w:p>
    <w:p w:rsidR="0098611A" w:rsidRDefault="0098611A" w:rsidP="00D47D08">
      <w:pPr>
        <w:pStyle w:val="ListParagraph"/>
        <w:numPr>
          <w:ilvl w:val="0"/>
          <w:numId w:val="14"/>
        </w:numPr>
        <w:rPr>
          <w:lang w:eastAsia="en-US"/>
        </w:rPr>
      </w:pPr>
      <w:r>
        <w:rPr>
          <w:lang w:eastAsia="en-US"/>
        </w:rPr>
        <w:lastRenderedPageBreak/>
        <w:t xml:space="preserve">Εισάγετε το </w:t>
      </w:r>
      <w:r>
        <w:rPr>
          <w:lang w:val="en-US" w:eastAsia="en-US"/>
        </w:rPr>
        <w:t xml:space="preserve">pre-shared key </w:t>
      </w:r>
      <w:r>
        <w:rPr>
          <w:lang w:eastAsia="en-US"/>
        </w:rPr>
        <w:t xml:space="preserve">το οποίο θα περιλαμβάνετε στην κλήση του </w:t>
      </w:r>
      <w:r>
        <w:rPr>
          <w:lang w:val="en-US" w:eastAsia="en-US"/>
        </w:rPr>
        <w:t>Web Service send SMS</w:t>
      </w:r>
      <w:r w:rsidR="00526ABD">
        <w:rPr>
          <w:lang w:val="en-US" w:eastAsia="en-US"/>
        </w:rPr>
        <w:t>:</w:t>
      </w:r>
    </w:p>
    <w:p w:rsidR="00FC5A9E" w:rsidRDefault="00FC5A9E" w:rsidP="00FC5A9E">
      <w:pPr>
        <w:pStyle w:val="ListParagraph"/>
        <w:rPr>
          <w:lang w:eastAsia="en-US"/>
        </w:rPr>
      </w:pPr>
      <w:r w:rsidRPr="00FC5A9E">
        <w:rPr>
          <w:noProof/>
        </w:rPr>
        <w:drawing>
          <wp:inline distT="0" distB="0" distL="0" distR="0">
            <wp:extent cx="5543550" cy="813275"/>
            <wp:effectExtent l="19050" t="0" r="0" b="0"/>
            <wp:docPr id="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srcRect/>
                    <a:stretch>
                      <a:fillRect/>
                    </a:stretch>
                  </pic:blipFill>
                  <pic:spPr bwMode="auto">
                    <a:xfrm>
                      <a:off x="0" y="0"/>
                      <a:ext cx="5543550" cy="813275"/>
                    </a:xfrm>
                    <a:prstGeom prst="rect">
                      <a:avLst/>
                    </a:prstGeom>
                    <a:noFill/>
                    <a:ln w="9525">
                      <a:noFill/>
                      <a:miter lim="800000"/>
                      <a:headEnd/>
                      <a:tailEnd/>
                    </a:ln>
                  </pic:spPr>
                </pic:pic>
              </a:graphicData>
            </a:graphic>
          </wp:inline>
        </w:drawing>
      </w:r>
    </w:p>
    <w:p w:rsidR="00FC5A9E" w:rsidRPr="00526ABD" w:rsidRDefault="00FC5A9E" w:rsidP="00D47D08">
      <w:pPr>
        <w:pStyle w:val="ListParagraph"/>
        <w:numPr>
          <w:ilvl w:val="0"/>
          <w:numId w:val="14"/>
        </w:numPr>
        <w:rPr>
          <w:lang w:eastAsia="en-US"/>
        </w:rPr>
      </w:pPr>
      <w:r>
        <w:rPr>
          <w:lang w:eastAsia="en-US"/>
        </w:rPr>
        <w:t>Επιλέξτε "Αποθήκευση" για να αποθηκευθούν οι ρυθμίσεις.</w:t>
      </w:r>
    </w:p>
    <w:p w:rsidR="00526ABD" w:rsidRDefault="00526ABD" w:rsidP="00526ABD">
      <w:pPr>
        <w:pStyle w:val="ListParagraph"/>
        <w:rPr>
          <w:lang w:eastAsia="en-US"/>
        </w:rPr>
      </w:pPr>
    </w:p>
    <w:p w:rsidR="00025E86" w:rsidRPr="00593163" w:rsidRDefault="00025E86" w:rsidP="00593163">
      <w:pPr>
        <w:rPr>
          <w:lang w:eastAsia="en-US"/>
        </w:rPr>
      </w:pPr>
    </w:p>
    <w:p w:rsidR="00593163" w:rsidRDefault="00593163" w:rsidP="00593163">
      <w:pPr>
        <w:pStyle w:val="Heading2"/>
        <w:rPr>
          <w:lang w:val="en-US"/>
        </w:rPr>
      </w:pPr>
      <w:bookmarkStart w:id="10" w:name="_Ref429399552"/>
      <w:bookmarkStart w:id="11" w:name="_Toc429663011"/>
      <w:r w:rsidRPr="00453598">
        <w:t>Κλήσεις API</w:t>
      </w:r>
      <w:bookmarkEnd w:id="10"/>
      <w:bookmarkEnd w:id="11"/>
    </w:p>
    <w:p w:rsidR="002A6018" w:rsidRPr="00453598" w:rsidRDefault="002A6018" w:rsidP="002A6018">
      <w:pPr>
        <w:rPr>
          <w:rFonts w:cs="Tahoma"/>
          <w:szCs w:val="22"/>
          <w:lang w:eastAsia="en-US"/>
        </w:rPr>
      </w:pPr>
    </w:p>
    <w:p w:rsidR="002A6018" w:rsidRPr="00453598" w:rsidRDefault="002A6018" w:rsidP="002A6018">
      <w:pPr>
        <w:rPr>
          <w:rFonts w:cs="Tahoma"/>
          <w:szCs w:val="22"/>
          <w:lang w:eastAsia="en-US"/>
        </w:rPr>
      </w:pPr>
    </w:p>
    <w:tbl>
      <w:tblPr>
        <w:tblStyle w:val="TableGrid"/>
        <w:tblW w:w="9747" w:type="dxa"/>
        <w:tblLook w:val="04A0"/>
      </w:tblPr>
      <w:tblGrid>
        <w:gridCol w:w="534"/>
        <w:gridCol w:w="1701"/>
        <w:gridCol w:w="1701"/>
        <w:gridCol w:w="5811"/>
      </w:tblGrid>
      <w:tr w:rsidR="002A6018" w:rsidRPr="009B076A" w:rsidTr="00166D82">
        <w:tc>
          <w:tcPr>
            <w:tcW w:w="534" w:type="dxa"/>
          </w:tcPr>
          <w:p w:rsidR="002A6018" w:rsidRPr="00453598" w:rsidRDefault="002A6018" w:rsidP="00166D82">
            <w:pPr>
              <w:spacing w:line="260" w:lineRule="exact"/>
              <w:ind w:left="102"/>
              <w:rPr>
                <w:rFonts w:eastAsia="Calibri" w:cs="Tahoma"/>
                <w:szCs w:val="22"/>
              </w:rPr>
            </w:pPr>
            <w:r w:rsidRPr="00453598">
              <w:rPr>
                <w:rFonts w:eastAsia="Calibri" w:cs="Tahoma"/>
                <w:position w:val="1"/>
                <w:szCs w:val="22"/>
              </w:rPr>
              <w:t>1</w:t>
            </w:r>
          </w:p>
        </w:tc>
        <w:tc>
          <w:tcPr>
            <w:tcW w:w="1701" w:type="dxa"/>
          </w:tcPr>
          <w:p w:rsidR="002A6018" w:rsidRPr="00453598" w:rsidRDefault="002A6018" w:rsidP="00166D82">
            <w:pPr>
              <w:spacing w:line="260" w:lineRule="exact"/>
              <w:ind w:left="102"/>
              <w:rPr>
                <w:rFonts w:eastAsia="Calibri" w:cs="Tahoma"/>
                <w:szCs w:val="22"/>
              </w:rPr>
            </w:pPr>
            <w:proofErr w:type="spellStart"/>
            <w:r w:rsidRPr="00453598">
              <w:rPr>
                <w:rFonts w:eastAsia="Calibri" w:cs="Tahoma"/>
                <w:position w:val="1"/>
                <w:szCs w:val="22"/>
              </w:rPr>
              <w:t>Se</w:t>
            </w:r>
            <w:r w:rsidRPr="00453598">
              <w:rPr>
                <w:rFonts w:eastAsia="Calibri" w:cs="Tahoma"/>
                <w:spacing w:val="-1"/>
                <w:position w:val="1"/>
                <w:szCs w:val="22"/>
              </w:rPr>
              <w:t>n</w:t>
            </w:r>
            <w:r w:rsidRPr="00453598">
              <w:rPr>
                <w:rFonts w:eastAsia="Calibri" w:cs="Tahoma"/>
                <w:position w:val="1"/>
                <w:szCs w:val="22"/>
              </w:rPr>
              <w:t>d</w:t>
            </w:r>
            <w:proofErr w:type="spellEnd"/>
            <w:r w:rsidRPr="00453598">
              <w:rPr>
                <w:rFonts w:eastAsia="Calibri" w:cs="Tahoma"/>
                <w:spacing w:val="-1"/>
                <w:position w:val="1"/>
                <w:szCs w:val="22"/>
              </w:rPr>
              <w:t xml:space="preserve"> </w:t>
            </w:r>
            <w:r w:rsidRPr="00453598">
              <w:rPr>
                <w:rFonts w:eastAsia="Calibri" w:cs="Tahoma"/>
                <w:position w:val="1"/>
                <w:szCs w:val="22"/>
              </w:rPr>
              <w:t>SMS</w:t>
            </w:r>
          </w:p>
        </w:tc>
        <w:tc>
          <w:tcPr>
            <w:tcW w:w="1701" w:type="dxa"/>
          </w:tcPr>
          <w:p w:rsidR="002A6018" w:rsidRPr="00453598" w:rsidRDefault="002A6018" w:rsidP="00166D82">
            <w:pPr>
              <w:ind w:left="102"/>
              <w:jc w:val="left"/>
              <w:rPr>
                <w:rFonts w:eastAsia="Calibri" w:cs="Tahoma"/>
                <w:spacing w:val="1"/>
                <w:position w:val="1"/>
                <w:szCs w:val="22"/>
              </w:rPr>
            </w:pPr>
            <w:r w:rsidRPr="00453598">
              <w:rPr>
                <w:rFonts w:eastAsia="Calibri" w:cs="Tahoma"/>
                <w:spacing w:val="1"/>
                <w:position w:val="1"/>
                <w:szCs w:val="22"/>
              </w:rPr>
              <w:t xml:space="preserve">3rd </w:t>
            </w:r>
            <w:proofErr w:type="spellStart"/>
            <w:r w:rsidRPr="00453598">
              <w:rPr>
                <w:rFonts w:eastAsia="Calibri" w:cs="Tahoma"/>
                <w:spacing w:val="1"/>
                <w:position w:val="1"/>
                <w:szCs w:val="22"/>
              </w:rPr>
              <w:t>party</w:t>
            </w:r>
            <w:proofErr w:type="spellEnd"/>
            <w:r w:rsidRPr="00453598">
              <w:rPr>
                <w:rFonts w:eastAsia="Calibri" w:cs="Tahoma"/>
                <w:spacing w:val="1"/>
                <w:position w:val="1"/>
                <w:szCs w:val="22"/>
              </w:rPr>
              <w:t xml:space="preserve"> προς πλατφόρμα </w:t>
            </w:r>
            <w:proofErr w:type="spellStart"/>
            <w:r w:rsidRPr="00453598">
              <w:rPr>
                <w:rFonts w:eastAsia="Calibri" w:cs="Tahoma"/>
                <w:spacing w:val="1"/>
                <w:position w:val="1"/>
                <w:szCs w:val="22"/>
              </w:rPr>
              <w:t>GUNet</w:t>
            </w:r>
            <w:proofErr w:type="spellEnd"/>
          </w:p>
        </w:tc>
        <w:tc>
          <w:tcPr>
            <w:tcW w:w="5811" w:type="dxa"/>
          </w:tcPr>
          <w:p w:rsidR="002A6018" w:rsidRPr="001724A7" w:rsidRDefault="002A6018" w:rsidP="00166D82">
            <w:pPr>
              <w:ind w:left="102"/>
              <w:rPr>
                <w:rFonts w:eastAsia="Calibri" w:cs="Tahoma"/>
                <w:spacing w:val="1"/>
                <w:position w:val="1"/>
                <w:szCs w:val="22"/>
              </w:rPr>
            </w:pPr>
            <w:r w:rsidRPr="00453598">
              <w:rPr>
                <w:rFonts w:eastAsia="Calibri" w:cs="Tahoma"/>
                <w:spacing w:val="1"/>
                <w:position w:val="1"/>
                <w:szCs w:val="22"/>
              </w:rPr>
              <w:t xml:space="preserve">Μέθοδος που χρησιμοποιείται για την αποστολή ενός SMS μέσω της πλατφόρμας της </w:t>
            </w:r>
            <w:proofErr w:type="spellStart"/>
            <w:r w:rsidRPr="00453598">
              <w:rPr>
                <w:rFonts w:eastAsia="Calibri" w:cs="Tahoma"/>
                <w:spacing w:val="1"/>
                <w:position w:val="1"/>
                <w:szCs w:val="22"/>
              </w:rPr>
              <w:t>GUNet</w:t>
            </w:r>
            <w:proofErr w:type="spellEnd"/>
            <w:r w:rsidRPr="001724A7">
              <w:rPr>
                <w:rFonts w:eastAsia="Calibri" w:cs="Tahoma"/>
                <w:spacing w:val="1"/>
                <w:position w:val="1"/>
                <w:szCs w:val="22"/>
              </w:rPr>
              <w:t xml:space="preserve">. </w:t>
            </w:r>
            <w:r>
              <w:rPr>
                <w:rFonts w:eastAsia="Calibri" w:cs="Tahoma"/>
                <w:spacing w:val="1"/>
                <w:position w:val="1"/>
                <w:szCs w:val="22"/>
              </w:rPr>
              <w:t xml:space="preserve">Το όνομα της μεθόδου, το οποίο θα εμφανίζεται στο </w:t>
            </w:r>
            <w:r>
              <w:rPr>
                <w:rFonts w:eastAsia="Calibri" w:cs="Tahoma"/>
                <w:spacing w:val="1"/>
                <w:position w:val="1"/>
                <w:szCs w:val="22"/>
                <w:lang w:val="en-US"/>
              </w:rPr>
              <w:t>endpoint</w:t>
            </w:r>
            <w:r w:rsidRPr="001724A7">
              <w:rPr>
                <w:rFonts w:eastAsia="Calibri" w:cs="Tahoma"/>
                <w:spacing w:val="1"/>
                <w:position w:val="1"/>
                <w:szCs w:val="22"/>
              </w:rPr>
              <w:t xml:space="preserve">, </w:t>
            </w:r>
            <w:r>
              <w:rPr>
                <w:rFonts w:eastAsia="Calibri" w:cs="Tahoma"/>
                <w:spacing w:val="1"/>
                <w:position w:val="1"/>
                <w:szCs w:val="22"/>
              </w:rPr>
              <w:t xml:space="preserve">είναι </w:t>
            </w:r>
            <w:proofErr w:type="spellStart"/>
            <w:r>
              <w:rPr>
                <w:rFonts w:eastAsia="Calibri" w:cs="Tahoma"/>
                <w:spacing w:val="1"/>
                <w:position w:val="1"/>
                <w:szCs w:val="22"/>
                <w:lang w:val="en-US"/>
              </w:rPr>
              <w:t>sendSMS</w:t>
            </w:r>
            <w:proofErr w:type="spellEnd"/>
          </w:p>
          <w:p w:rsidR="002A6018" w:rsidRPr="001724A7" w:rsidRDefault="002A6018" w:rsidP="00166D82">
            <w:pPr>
              <w:ind w:left="102"/>
              <w:rPr>
                <w:rFonts w:eastAsia="Calibri" w:cs="Tahoma"/>
                <w:szCs w:val="22"/>
              </w:rPr>
            </w:pPr>
          </w:p>
          <w:p w:rsidR="002A6018" w:rsidRPr="00453598" w:rsidRDefault="002A6018" w:rsidP="00166D82">
            <w:pPr>
              <w:ind w:left="102"/>
              <w:rPr>
                <w:rFonts w:eastAsia="Calibri" w:cs="Tahoma"/>
                <w:szCs w:val="22"/>
              </w:rPr>
            </w:pPr>
            <w:r w:rsidRPr="00453598">
              <w:rPr>
                <w:rFonts w:eastAsia="Calibri" w:cs="Tahoma"/>
                <w:szCs w:val="22"/>
              </w:rPr>
              <w:t>Πεδία:</w:t>
            </w:r>
          </w:p>
          <w:p w:rsidR="002A6018" w:rsidRPr="00453598" w:rsidRDefault="002A6018" w:rsidP="00D47D08">
            <w:pPr>
              <w:pStyle w:val="ListParagraph"/>
              <w:numPr>
                <w:ilvl w:val="0"/>
                <w:numId w:val="10"/>
              </w:numPr>
              <w:jc w:val="left"/>
              <w:rPr>
                <w:rFonts w:ascii="Tahoma" w:eastAsia="Calibri" w:hAnsi="Tahoma" w:cs="Tahoma"/>
                <w:sz w:val="22"/>
                <w:szCs w:val="22"/>
              </w:rPr>
            </w:pPr>
            <w:proofErr w:type="spellStart"/>
            <w:r w:rsidRPr="00453598">
              <w:rPr>
                <w:rFonts w:ascii="Tahoma" w:eastAsia="Calibri" w:hAnsi="Tahoma" w:cs="Tahoma"/>
                <w:sz w:val="22"/>
                <w:szCs w:val="22"/>
              </w:rPr>
              <w:t>serviceId</w:t>
            </w:r>
            <w:proofErr w:type="spellEnd"/>
            <w:r w:rsidRPr="00453598">
              <w:rPr>
                <w:rFonts w:ascii="Tahoma" w:eastAsia="Calibri" w:hAnsi="Tahoma" w:cs="Tahoma"/>
                <w:sz w:val="22"/>
                <w:szCs w:val="22"/>
              </w:rPr>
              <w:t xml:space="preserve"> (</w:t>
            </w:r>
            <w:proofErr w:type="spellStart"/>
            <w:r w:rsidRPr="00453598">
              <w:rPr>
                <w:rFonts w:ascii="Tahoma" w:eastAsia="Calibri" w:hAnsi="Tahoma" w:cs="Tahoma"/>
                <w:sz w:val="22"/>
                <w:szCs w:val="22"/>
              </w:rPr>
              <w:t>string</w:t>
            </w:r>
            <w:proofErr w:type="spellEnd"/>
            <w:r w:rsidRPr="00453598">
              <w:rPr>
                <w:rFonts w:ascii="Tahoma" w:eastAsia="Calibri" w:hAnsi="Tahoma" w:cs="Tahoma"/>
                <w:sz w:val="22"/>
                <w:szCs w:val="22"/>
              </w:rPr>
              <w:t xml:space="preserve"> - υποχρεωτικό): το ID της υπηρεσίας που περιέχει το προκαθορισμένο μήνυμα προς αποστολή</w:t>
            </w:r>
          </w:p>
          <w:p w:rsidR="002A6018" w:rsidRPr="00453598" w:rsidRDefault="002A6018" w:rsidP="00D47D08">
            <w:pPr>
              <w:pStyle w:val="ListParagraph"/>
              <w:numPr>
                <w:ilvl w:val="0"/>
                <w:numId w:val="10"/>
              </w:numPr>
              <w:jc w:val="left"/>
              <w:rPr>
                <w:rFonts w:ascii="Tahoma" w:eastAsia="Calibri" w:hAnsi="Tahoma" w:cs="Tahoma"/>
                <w:sz w:val="22"/>
                <w:szCs w:val="22"/>
              </w:rPr>
            </w:pPr>
            <w:proofErr w:type="spellStart"/>
            <w:r w:rsidRPr="00453598">
              <w:rPr>
                <w:rFonts w:ascii="Tahoma" w:eastAsia="Calibri" w:hAnsi="Tahoma" w:cs="Tahoma"/>
                <w:sz w:val="22"/>
                <w:szCs w:val="22"/>
              </w:rPr>
              <w:t>messageId</w:t>
            </w:r>
            <w:proofErr w:type="spellEnd"/>
            <w:r w:rsidRPr="00453598">
              <w:rPr>
                <w:rFonts w:ascii="Tahoma" w:eastAsia="Calibri" w:hAnsi="Tahoma" w:cs="Tahoma"/>
                <w:sz w:val="22"/>
                <w:szCs w:val="22"/>
              </w:rPr>
              <w:t xml:space="preserve"> (</w:t>
            </w:r>
            <w:proofErr w:type="spellStart"/>
            <w:r w:rsidRPr="00453598">
              <w:rPr>
                <w:rFonts w:ascii="Tahoma" w:eastAsia="Calibri" w:hAnsi="Tahoma" w:cs="Tahoma"/>
                <w:sz w:val="22"/>
                <w:szCs w:val="22"/>
              </w:rPr>
              <w:t>string</w:t>
            </w:r>
            <w:proofErr w:type="spellEnd"/>
            <w:r w:rsidRPr="00453598">
              <w:rPr>
                <w:rFonts w:ascii="Tahoma" w:eastAsia="Calibri" w:hAnsi="Tahoma" w:cs="Tahoma"/>
                <w:sz w:val="22"/>
                <w:szCs w:val="22"/>
              </w:rPr>
              <w:t xml:space="preserve"> - υποχρεωτικό): το ID του προκαθορισμένου μηνύματος που πρέπει να σταλεί στον παραλήπτη</w:t>
            </w:r>
          </w:p>
          <w:p w:rsidR="002A6018" w:rsidRPr="00453598" w:rsidRDefault="002A6018" w:rsidP="00D47D08">
            <w:pPr>
              <w:pStyle w:val="ListParagraph"/>
              <w:numPr>
                <w:ilvl w:val="0"/>
                <w:numId w:val="10"/>
              </w:numPr>
              <w:rPr>
                <w:rFonts w:ascii="Tahoma" w:eastAsia="Calibri" w:hAnsi="Tahoma" w:cs="Tahoma"/>
                <w:sz w:val="22"/>
                <w:szCs w:val="22"/>
              </w:rPr>
            </w:pPr>
            <w:proofErr w:type="spellStart"/>
            <w:r w:rsidRPr="00453598">
              <w:rPr>
                <w:rFonts w:ascii="Tahoma" w:eastAsia="Calibri" w:hAnsi="Tahoma" w:cs="Tahoma"/>
                <w:sz w:val="22"/>
                <w:szCs w:val="22"/>
              </w:rPr>
              <w:t>replacements</w:t>
            </w:r>
            <w:proofErr w:type="spellEnd"/>
            <w:r w:rsidRPr="001724A7">
              <w:rPr>
                <w:rFonts w:ascii="Tahoma" w:eastAsia="Calibri" w:hAnsi="Tahoma" w:cs="Tahoma"/>
                <w:sz w:val="22"/>
                <w:szCs w:val="22"/>
              </w:rPr>
              <w:t xml:space="preserve"> </w:t>
            </w:r>
            <w:r w:rsidRPr="00453598">
              <w:rPr>
                <w:rFonts w:ascii="Tahoma" w:eastAsia="Calibri" w:hAnsi="Tahoma" w:cs="Tahoma"/>
                <w:sz w:val="22"/>
                <w:szCs w:val="22"/>
              </w:rPr>
              <w:t>(</w:t>
            </w:r>
            <w:proofErr w:type="spellStart"/>
            <w:r w:rsidRPr="00453598">
              <w:rPr>
                <w:rFonts w:ascii="Tahoma" w:eastAsia="Calibri" w:hAnsi="Tahoma" w:cs="Tahoma"/>
                <w:sz w:val="22"/>
                <w:szCs w:val="22"/>
              </w:rPr>
              <w:t>array</w:t>
            </w:r>
            <w:proofErr w:type="spellEnd"/>
            <w:r w:rsidRPr="00453598">
              <w:rPr>
                <w:rFonts w:ascii="Tahoma" w:eastAsia="Calibri" w:hAnsi="Tahoma" w:cs="Tahoma"/>
                <w:sz w:val="22"/>
                <w:szCs w:val="22"/>
              </w:rPr>
              <w:t xml:space="preserve"> </w:t>
            </w:r>
            <w:proofErr w:type="spellStart"/>
            <w:r w:rsidRPr="00453598">
              <w:rPr>
                <w:rFonts w:ascii="Tahoma" w:eastAsia="Calibri" w:hAnsi="Tahoma" w:cs="Tahoma"/>
                <w:sz w:val="22"/>
                <w:szCs w:val="22"/>
              </w:rPr>
              <w:t>of</w:t>
            </w:r>
            <w:proofErr w:type="spellEnd"/>
            <w:r w:rsidRPr="00453598">
              <w:rPr>
                <w:rFonts w:ascii="Tahoma" w:eastAsia="Calibri" w:hAnsi="Tahoma" w:cs="Tahoma"/>
                <w:sz w:val="22"/>
                <w:szCs w:val="22"/>
              </w:rPr>
              <w:t xml:space="preserve"> </w:t>
            </w:r>
            <w:proofErr w:type="spellStart"/>
            <w:r w:rsidRPr="00453598">
              <w:rPr>
                <w:rFonts w:ascii="Tahoma" w:eastAsia="Calibri" w:hAnsi="Tahoma" w:cs="Tahoma"/>
                <w:sz w:val="22"/>
                <w:szCs w:val="22"/>
              </w:rPr>
              <w:t>strings</w:t>
            </w:r>
            <w:proofErr w:type="spellEnd"/>
            <w:r w:rsidRPr="00453598">
              <w:rPr>
                <w:rFonts w:ascii="Tahoma" w:eastAsia="Calibri" w:hAnsi="Tahoma" w:cs="Tahoma"/>
                <w:sz w:val="22"/>
                <w:szCs w:val="22"/>
              </w:rPr>
              <w:t xml:space="preserve"> - προαιρετικό): Οι τιμές των δυναμικών πεδίων που θα αντικατασταθούν στο προκαθορισμένο μήνυμα</w:t>
            </w:r>
          </w:p>
          <w:p w:rsidR="002A6018" w:rsidRPr="00453598" w:rsidRDefault="002A6018" w:rsidP="00D47D08">
            <w:pPr>
              <w:pStyle w:val="ListParagraph"/>
              <w:numPr>
                <w:ilvl w:val="0"/>
                <w:numId w:val="10"/>
              </w:numPr>
              <w:rPr>
                <w:rFonts w:ascii="Tahoma" w:eastAsia="Calibri" w:hAnsi="Tahoma" w:cs="Tahoma"/>
                <w:sz w:val="22"/>
                <w:szCs w:val="22"/>
              </w:rPr>
            </w:pPr>
            <w:proofErr w:type="spellStart"/>
            <w:r w:rsidRPr="00453598">
              <w:rPr>
                <w:rFonts w:ascii="Tahoma" w:eastAsia="Calibri" w:hAnsi="Tahoma" w:cs="Tahoma"/>
                <w:sz w:val="22"/>
                <w:szCs w:val="22"/>
              </w:rPr>
              <w:t>recipient</w:t>
            </w:r>
            <w:proofErr w:type="spellEnd"/>
            <w:r w:rsidRPr="00453598">
              <w:rPr>
                <w:rFonts w:ascii="Tahoma" w:eastAsia="Calibri" w:hAnsi="Tahoma" w:cs="Tahoma"/>
                <w:sz w:val="22"/>
                <w:szCs w:val="22"/>
              </w:rPr>
              <w:t>(</w:t>
            </w:r>
            <w:proofErr w:type="spellStart"/>
            <w:r w:rsidRPr="00453598">
              <w:rPr>
                <w:rFonts w:ascii="Tahoma" w:eastAsia="Calibri" w:hAnsi="Tahoma" w:cs="Tahoma"/>
                <w:sz w:val="22"/>
                <w:szCs w:val="22"/>
              </w:rPr>
              <w:t>string</w:t>
            </w:r>
            <w:proofErr w:type="spellEnd"/>
            <w:r w:rsidRPr="00453598">
              <w:rPr>
                <w:rFonts w:ascii="Tahoma" w:eastAsia="Calibri" w:hAnsi="Tahoma" w:cs="Tahoma"/>
                <w:sz w:val="22"/>
                <w:szCs w:val="22"/>
              </w:rPr>
              <w:t xml:space="preserve"> - υποχρεωτικό): Το </w:t>
            </w:r>
            <w:proofErr w:type="spellStart"/>
            <w:r w:rsidRPr="00453598">
              <w:rPr>
                <w:rFonts w:ascii="Tahoma" w:eastAsia="Calibri" w:hAnsi="Tahoma" w:cs="Tahoma"/>
                <w:sz w:val="22"/>
                <w:szCs w:val="22"/>
              </w:rPr>
              <w:t>username</w:t>
            </w:r>
            <w:proofErr w:type="spellEnd"/>
            <w:r w:rsidRPr="00453598">
              <w:rPr>
                <w:rFonts w:ascii="Tahoma" w:eastAsia="Calibri" w:hAnsi="Tahoma" w:cs="Tahoma"/>
                <w:sz w:val="22"/>
                <w:szCs w:val="22"/>
              </w:rPr>
              <w:t xml:space="preserve"> ή το MSISDN του χρήστη. Σε περίπτωση που χρησιμοποιηθεί </w:t>
            </w:r>
            <w:proofErr w:type="spellStart"/>
            <w:r w:rsidRPr="00453598">
              <w:rPr>
                <w:rFonts w:ascii="Tahoma" w:eastAsia="Calibri" w:hAnsi="Tahoma" w:cs="Tahoma"/>
                <w:sz w:val="22"/>
                <w:szCs w:val="22"/>
              </w:rPr>
              <w:t>username</w:t>
            </w:r>
            <w:proofErr w:type="spellEnd"/>
            <w:r w:rsidRPr="00453598">
              <w:rPr>
                <w:rFonts w:ascii="Tahoma" w:eastAsia="Calibri" w:hAnsi="Tahoma" w:cs="Tahoma"/>
                <w:sz w:val="22"/>
                <w:szCs w:val="22"/>
              </w:rPr>
              <w:t xml:space="preserve">, η πλατφόρμα θα χρησιμοποιήσει το </w:t>
            </w:r>
            <w:proofErr w:type="spellStart"/>
            <w:r w:rsidRPr="00453598">
              <w:rPr>
                <w:rFonts w:ascii="Tahoma" w:eastAsia="Calibri" w:hAnsi="Tahoma" w:cs="Tahoma"/>
                <w:sz w:val="22"/>
                <w:szCs w:val="22"/>
              </w:rPr>
              <w:t>discovery</w:t>
            </w:r>
            <w:proofErr w:type="spellEnd"/>
            <w:r w:rsidRPr="00453598">
              <w:rPr>
                <w:rFonts w:ascii="Tahoma" w:eastAsia="Calibri" w:hAnsi="Tahoma" w:cs="Tahoma"/>
                <w:sz w:val="22"/>
                <w:szCs w:val="22"/>
              </w:rPr>
              <w:t xml:space="preserve"> </w:t>
            </w:r>
            <w:proofErr w:type="spellStart"/>
            <w:r w:rsidRPr="00453598">
              <w:rPr>
                <w:rFonts w:ascii="Tahoma" w:eastAsia="Calibri" w:hAnsi="Tahoma" w:cs="Tahoma"/>
                <w:sz w:val="22"/>
                <w:szCs w:val="22"/>
              </w:rPr>
              <w:t>service</w:t>
            </w:r>
            <w:proofErr w:type="spellEnd"/>
            <w:r w:rsidRPr="00453598">
              <w:rPr>
                <w:rFonts w:ascii="Tahoma" w:eastAsia="Calibri" w:hAnsi="Tahoma" w:cs="Tahoma"/>
                <w:sz w:val="22"/>
                <w:szCs w:val="22"/>
              </w:rPr>
              <w:t xml:space="preserve"> του Πανεπιστημιακού Ιδρύματος για να βρει το </w:t>
            </w:r>
            <w:r w:rsidRPr="00453598">
              <w:rPr>
                <w:rFonts w:ascii="Tahoma" w:eastAsia="Calibri" w:hAnsi="Tahoma" w:cs="Tahoma"/>
                <w:sz w:val="22"/>
                <w:szCs w:val="22"/>
              </w:rPr>
              <w:lastRenderedPageBreak/>
              <w:t xml:space="preserve">MSISDN. </w:t>
            </w:r>
          </w:p>
          <w:p w:rsidR="002A6018" w:rsidRPr="00453598" w:rsidRDefault="002A6018" w:rsidP="00D47D08">
            <w:pPr>
              <w:pStyle w:val="ListParagraph"/>
              <w:numPr>
                <w:ilvl w:val="0"/>
                <w:numId w:val="10"/>
              </w:numPr>
              <w:rPr>
                <w:rFonts w:ascii="Tahoma" w:eastAsia="Calibri" w:hAnsi="Tahoma" w:cs="Tahoma"/>
                <w:sz w:val="22"/>
                <w:szCs w:val="22"/>
              </w:rPr>
            </w:pPr>
            <w:proofErr w:type="spellStart"/>
            <w:r w:rsidRPr="00453598">
              <w:rPr>
                <w:rFonts w:ascii="Tahoma" w:eastAsia="Calibri" w:hAnsi="Tahoma" w:cs="Tahoma"/>
                <w:sz w:val="22"/>
                <w:szCs w:val="22"/>
              </w:rPr>
              <w:t>institution</w:t>
            </w:r>
            <w:proofErr w:type="spellEnd"/>
            <w:r w:rsidRPr="001724A7">
              <w:rPr>
                <w:rFonts w:ascii="Tahoma" w:eastAsia="Calibri" w:hAnsi="Tahoma" w:cs="Tahoma"/>
                <w:sz w:val="22"/>
                <w:szCs w:val="22"/>
              </w:rPr>
              <w:t xml:space="preserve"> </w:t>
            </w:r>
            <w:r w:rsidRPr="00453598">
              <w:rPr>
                <w:rFonts w:ascii="Tahoma" w:eastAsia="Calibri" w:hAnsi="Tahoma" w:cs="Tahoma"/>
                <w:sz w:val="22"/>
                <w:szCs w:val="22"/>
              </w:rPr>
              <w:t>(</w:t>
            </w:r>
            <w:proofErr w:type="spellStart"/>
            <w:r w:rsidRPr="00453598">
              <w:rPr>
                <w:rFonts w:ascii="Tahoma" w:eastAsia="Calibri" w:hAnsi="Tahoma" w:cs="Tahoma"/>
                <w:sz w:val="22"/>
                <w:szCs w:val="22"/>
              </w:rPr>
              <w:t>string</w:t>
            </w:r>
            <w:proofErr w:type="spellEnd"/>
            <w:r w:rsidRPr="00453598">
              <w:rPr>
                <w:rFonts w:ascii="Tahoma" w:eastAsia="Calibri" w:hAnsi="Tahoma" w:cs="Tahoma"/>
                <w:sz w:val="22"/>
                <w:szCs w:val="22"/>
              </w:rPr>
              <w:t xml:space="preserve"> - υποχρεωτικό): Το </w:t>
            </w:r>
            <w:proofErr w:type="spellStart"/>
            <w:r w:rsidRPr="00453598">
              <w:rPr>
                <w:rFonts w:ascii="Tahoma" w:eastAsia="Calibri" w:hAnsi="Tahoma" w:cs="Tahoma"/>
                <w:sz w:val="22"/>
                <w:szCs w:val="22"/>
              </w:rPr>
              <w:t>keyword</w:t>
            </w:r>
            <w:proofErr w:type="spellEnd"/>
            <w:r w:rsidRPr="00453598">
              <w:rPr>
                <w:rFonts w:ascii="Tahoma" w:eastAsia="Calibri" w:hAnsi="Tahoma" w:cs="Tahoma"/>
                <w:sz w:val="22"/>
                <w:szCs w:val="22"/>
              </w:rPr>
              <w:t xml:space="preserve"> του Πανεπιστημιακού Ιδρύματος που καλεί το WS</w:t>
            </w:r>
          </w:p>
          <w:p w:rsidR="002A6018" w:rsidRPr="00453598" w:rsidRDefault="002A6018" w:rsidP="00D47D08">
            <w:pPr>
              <w:pStyle w:val="ListParagraph"/>
              <w:numPr>
                <w:ilvl w:val="0"/>
                <w:numId w:val="10"/>
              </w:numPr>
              <w:rPr>
                <w:rFonts w:ascii="Tahoma" w:eastAsia="Calibri" w:hAnsi="Tahoma" w:cs="Tahoma"/>
                <w:sz w:val="22"/>
                <w:szCs w:val="22"/>
              </w:rPr>
            </w:pPr>
            <w:proofErr w:type="spellStart"/>
            <w:r w:rsidRPr="00453598">
              <w:rPr>
                <w:rFonts w:ascii="Tahoma" w:eastAsia="Calibri" w:hAnsi="Tahoma" w:cs="Tahoma"/>
                <w:sz w:val="22"/>
                <w:szCs w:val="22"/>
              </w:rPr>
              <w:t>pre</w:t>
            </w:r>
            <w:proofErr w:type="spellEnd"/>
            <w:r w:rsidRPr="00453598">
              <w:rPr>
                <w:rFonts w:ascii="Tahoma" w:eastAsia="Calibri" w:hAnsi="Tahoma" w:cs="Tahoma"/>
                <w:sz w:val="22"/>
                <w:szCs w:val="22"/>
              </w:rPr>
              <w:t>-</w:t>
            </w:r>
            <w:proofErr w:type="spellStart"/>
            <w:r w:rsidRPr="00453598">
              <w:rPr>
                <w:rFonts w:ascii="Tahoma" w:eastAsia="Calibri" w:hAnsi="Tahoma" w:cs="Tahoma"/>
                <w:sz w:val="22"/>
                <w:szCs w:val="22"/>
              </w:rPr>
              <w:t>shared</w:t>
            </w:r>
            <w:proofErr w:type="spellEnd"/>
            <w:r w:rsidRPr="00453598">
              <w:rPr>
                <w:rFonts w:ascii="Tahoma" w:eastAsia="Calibri" w:hAnsi="Tahoma" w:cs="Tahoma"/>
                <w:sz w:val="22"/>
                <w:szCs w:val="22"/>
              </w:rPr>
              <w:t xml:space="preserve"> </w:t>
            </w:r>
            <w:proofErr w:type="spellStart"/>
            <w:r w:rsidRPr="00453598">
              <w:rPr>
                <w:rFonts w:ascii="Tahoma" w:eastAsia="Calibri" w:hAnsi="Tahoma" w:cs="Tahoma"/>
                <w:sz w:val="22"/>
                <w:szCs w:val="22"/>
              </w:rPr>
              <w:t>key</w:t>
            </w:r>
            <w:proofErr w:type="spellEnd"/>
            <w:r w:rsidRPr="00453598">
              <w:rPr>
                <w:rFonts w:ascii="Tahoma" w:eastAsia="Calibri" w:hAnsi="Tahoma" w:cs="Tahoma"/>
                <w:sz w:val="22"/>
                <w:szCs w:val="22"/>
              </w:rPr>
              <w:t xml:space="preserve"> (</w:t>
            </w:r>
            <w:proofErr w:type="spellStart"/>
            <w:r w:rsidRPr="00453598">
              <w:rPr>
                <w:rFonts w:ascii="Tahoma" w:eastAsia="Calibri" w:hAnsi="Tahoma" w:cs="Tahoma"/>
                <w:sz w:val="22"/>
                <w:szCs w:val="22"/>
              </w:rPr>
              <w:t>string</w:t>
            </w:r>
            <w:proofErr w:type="spellEnd"/>
            <w:r w:rsidRPr="00453598">
              <w:rPr>
                <w:rFonts w:ascii="Tahoma" w:eastAsia="Calibri" w:hAnsi="Tahoma" w:cs="Tahoma"/>
                <w:sz w:val="22"/>
                <w:szCs w:val="22"/>
              </w:rPr>
              <w:t xml:space="preserve"> - υποχρεωτικό): Το προκαθορισμένο </w:t>
            </w:r>
            <w:proofErr w:type="spellStart"/>
            <w:r w:rsidRPr="00453598">
              <w:rPr>
                <w:rFonts w:ascii="Tahoma" w:eastAsia="Calibri" w:hAnsi="Tahoma" w:cs="Tahoma"/>
                <w:sz w:val="22"/>
                <w:szCs w:val="22"/>
              </w:rPr>
              <w:t>token</w:t>
            </w:r>
            <w:proofErr w:type="spellEnd"/>
            <w:r w:rsidRPr="00453598">
              <w:rPr>
                <w:rFonts w:ascii="Tahoma" w:eastAsia="Calibri" w:hAnsi="Tahoma" w:cs="Tahoma"/>
                <w:sz w:val="22"/>
                <w:szCs w:val="22"/>
              </w:rPr>
              <w:t xml:space="preserve"> που θα πιστοποιεί ότι η πλευρά που καλεί το Web </w:t>
            </w:r>
            <w:proofErr w:type="spellStart"/>
            <w:r w:rsidRPr="00453598">
              <w:rPr>
                <w:rFonts w:ascii="Tahoma" w:eastAsia="Calibri" w:hAnsi="Tahoma" w:cs="Tahoma"/>
                <w:sz w:val="22"/>
                <w:szCs w:val="22"/>
              </w:rPr>
              <w:t>Service</w:t>
            </w:r>
            <w:proofErr w:type="spellEnd"/>
            <w:r w:rsidRPr="00453598">
              <w:rPr>
                <w:rFonts w:ascii="Tahoma" w:eastAsia="Calibri" w:hAnsi="Tahoma" w:cs="Tahoma"/>
                <w:sz w:val="22"/>
                <w:szCs w:val="22"/>
              </w:rPr>
              <w:t xml:space="preserve"> είναι το συγκεκριμένο Πανεπιστημιακό Ίδρυμα</w:t>
            </w:r>
          </w:p>
          <w:p w:rsidR="002A6018" w:rsidRPr="009B076A" w:rsidRDefault="002A6018" w:rsidP="00D47D08">
            <w:pPr>
              <w:pStyle w:val="ListParagraph"/>
              <w:numPr>
                <w:ilvl w:val="0"/>
                <w:numId w:val="10"/>
              </w:numPr>
              <w:rPr>
                <w:rFonts w:ascii="Tahoma" w:eastAsia="Calibri" w:hAnsi="Tahoma" w:cs="Tahoma"/>
                <w:sz w:val="22"/>
                <w:szCs w:val="22"/>
              </w:rPr>
            </w:pPr>
            <w:proofErr w:type="spellStart"/>
            <w:r w:rsidRPr="00453598">
              <w:rPr>
                <w:rFonts w:ascii="Tahoma" w:eastAsia="Calibri" w:hAnsi="Tahoma" w:cs="Tahoma"/>
                <w:sz w:val="22"/>
                <w:szCs w:val="22"/>
              </w:rPr>
              <w:t>dlr</w:t>
            </w:r>
            <w:proofErr w:type="spellEnd"/>
            <w:r w:rsidRPr="00453598">
              <w:rPr>
                <w:rFonts w:ascii="Tahoma" w:eastAsia="Calibri" w:hAnsi="Tahoma" w:cs="Tahoma"/>
                <w:sz w:val="22"/>
                <w:szCs w:val="22"/>
              </w:rPr>
              <w:t>-</w:t>
            </w:r>
            <w:proofErr w:type="spellStart"/>
            <w:r w:rsidRPr="00453598">
              <w:rPr>
                <w:rFonts w:ascii="Tahoma" w:eastAsia="Calibri" w:hAnsi="Tahoma" w:cs="Tahoma"/>
                <w:sz w:val="22"/>
                <w:szCs w:val="22"/>
              </w:rPr>
              <w:t>url</w:t>
            </w:r>
            <w:proofErr w:type="spellEnd"/>
            <w:r w:rsidRPr="00453598">
              <w:rPr>
                <w:rFonts w:ascii="Tahoma" w:eastAsia="Calibri" w:hAnsi="Tahoma" w:cs="Tahoma"/>
                <w:sz w:val="22"/>
                <w:szCs w:val="22"/>
              </w:rPr>
              <w:t xml:space="preserve"> (</w:t>
            </w:r>
            <w:proofErr w:type="spellStart"/>
            <w:r w:rsidRPr="00453598">
              <w:rPr>
                <w:rFonts w:ascii="Tahoma" w:eastAsia="Calibri" w:hAnsi="Tahoma" w:cs="Tahoma"/>
                <w:sz w:val="22"/>
                <w:szCs w:val="22"/>
              </w:rPr>
              <w:t>string</w:t>
            </w:r>
            <w:proofErr w:type="spellEnd"/>
            <w:r w:rsidRPr="00453598">
              <w:rPr>
                <w:rFonts w:ascii="Tahoma" w:eastAsia="Calibri" w:hAnsi="Tahoma" w:cs="Tahoma"/>
                <w:sz w:val="22"/>
                <w:szCs w:val="22"/>
              </w:rPr>
              <w:t xml:space="preserve"> - προαιρετικό): το URL που θα λάβει την αναφορά παράδοσης από την πλατφόρμα όταν αυτή ενημερωθεί πως το SMS παραδόθηκε</w:t>
            </w:r>
          </w:p>
          <w:p w:rsidR="002A6018" w:rsidRPr="009B076A" w:rsidRDefault="002A6018" w:rsidP="00D47D08">
            <w:pPr>
              <w:pStyle w:val="ListParagraph"/>
              <w:numPr>
                <w:ilvl w:val="0"/>
                <w:numId w:val="10"/>
              </w:numPr>
              <w:rPr>
                <w:rFonts w:ascii="Tahoma" w:eastAsia="Calibri" w:hAnsi="Tahoma" w:cs="Tahoma"/>
                <w:sz w:val="22"/>
                <w:szCs w:val="22"/>
              </w:rPr>
            </w:pPr>
            <w:proofErr w:type="spellStart"/>
            <w:r w:rsidRPr="0034428F">
              <w:rPr>
                <w:rFonts w:ascii="Tahoma" w:eastAsia="Calibri" w:hAnsi="Tahoma" w:cs="Tahoma"/>
                <w:sz w:val="22"/>
                <w:szCs w:val="22"/>
                <w:lang w:val="en-US"/>
              </w:rPr>
              <w:t>sms</w:t>
            </w:r>
            <w:proofErr w:type="spellEnd"/>
            <w:r w:rsidRPr="0034428F">
              <w:rPr>
                <w:rFonts w:ascii="Tahoma" w:eastAsia="Calibri" w:hAnsi="Tahoma" w:cs="Tahoma"/>
                <w:sz w:val="22"/>
                <w:szCs w:val="22"/>
              </w:rPr>
              <w:t>-</w:t>
            </w:r>
            <w:r w:rsidRPr="0034428F">
              <w:rPr>
                <w:rFonts w:ascii="Tahoma" w:eastAsia="Calibri" w:hAnsi="Tahoma" w:cs="Tahoma"/>
                <w:sz w:val="22"/>
                <w:szCs w:val="22"/>
                <w:lang w:val="en-US"/>
              </w:rPr>
              <w:t>forward</w:t>
            </w:r>
            <w:r w:rsidRPr="0034428F">
              <w:rPr>
                <w:rFonts w:ascii="Tahoma" w:eastAsia="Calibri" w:hAnsi="Tahoma" w:cs="Tahoma"/>
                <w:sz w:val="22"/>
                <w:szCs w:val="22"/>
              </w:rPr>
              <w:t>-</w:t>
            </w:r>
            <w:r w:rsidRPr="0034428F">
              <w:rPr>
                <w:rFonts w:ascii="Tahoma" w:eastAsia="Calibri" w:hAnsi="Tahoma" w:cs="Tahoma"/>
                <w:sz w:val="22"/>
                <w:szCs w:val="22"/>
                <w:lang w:val="en-US"/>
              </w:rPr>
              <w:t>id</w:t>
            </w:r>
            <w:r w:rsidRPr="009B076A">
              <w:rPr>
                <w:rFonts w:ascii="Tahoma" w:eastAsia="Calibri" w:hAnsi="Tahoma" w:cs="Tahoma"/>
                <w:sz w:val="22"/>
                <w:szCs w:val="22"/>
              </w:rPr>
              <w:t xml:space="preserve"> (</w:t>
            </w:r>
            <w:r w:rsidRPr="009B076A">
              <w:rPr>
                <w:rFonts w:ascii="Tahoma" w:eastAsia="Calibri" w:hAnsi="Tahoma" w:cs="Tahoma"/>
                <w:sz w:val="22"/>
                <w:szCs w:val="22"/>
                <w:lang w:val="en-US"/>
              </w:rPr>
              <w:t>string</w:t>
            </w:r>
            <w:r w:rsidRPr="009B076A">
              <w:rPr>
                <w:rFonts w:ascii="Tahoma" w:eastAsia="Calibri" w:hAnsi="Tahoma" w:cs="Tahoma"/>
                <w:sz w:val="22"/>
                <w:szCs w:val="22"/>
              </w:rPr>
              <w:t xml:space="preserve"> - </w:t>
            </w:r>
            <w:r w:rsidRPr="00453598">
              <w:rPr>
                <w:rFonts w:ascii="Tahoma" w:eastAsia="Calibri" w:hAnsi="Tahoma" w:cs="Tahoma"/>
                <w:sz w:val="22"/>
                <w:szCs w:val="22"/>
              </w:rPr>
              <w:t>προαιρετικό</w:t>
            </w:r>
            <w:r w:rsidRPr="009B076A">
              <w:rPr>
                <w:rFonts w:ascii="Tahoma" w:eastAsia="Calibri" w:hAnsi="Tahoma" w:cs="Tahoma"/>
                <w:sz w:val="22"/>
                <w:szCs w:val="22"/>
              </w:rPr>
              <w:t xml:space="preserve">): </w:t>
            </w:r>
            <w:r>
              <w:rPr>
                <w:rFonts w:ascii="Tahoma" w:eastAsia="Calibri" w:hAnsi="Tahoma" w:cs="Tahoma"/>
                <w:sz w:val="22"/>
                <w:szCs w:val="22"/>
              </w:rPr>
              <w:t>εφόσον</w:t>
            </w:r>
            <w:r w:rsidRPr="009B076A">
              <w:rPr>
                <w:rFonts w:ascii="Tahoma" w:eastAsia="Calibri" w:hAnsi="Tahoma" w:cs="Tahoma"/>
                <w:sz w:val="22"/>
                <w:szCs w:val="22"/>
              </w:rPr>
              <w:t xml:space="preserve"> </w:t>
            </w:r>
            <w:r>
              <w:rPr>
                <w:rFonts w:ascii="Tahoma" w:eastAsia="Calibri" w:hAnsi="Tahoma" w:cs="Tahoma"/>
                <w:sz w:val="22"/>
                <w:szCs w:val="22"/>
              </w:rPr>
              <w:t>το</w:t>
            </w:r>
            <w:r w:rsidRPr="009B076A">
              <w:rPr>
                <w:rFonts w:ascii="Tahoma" w:eastAsia="Calibri" w:hAnsi="Tahoma" w:cs="Tahoma"/>
                <w:sz w:val="22"/>
                <w:szCs w:val="22"/>
              </w:rPr>
              <w:t xml:space="preserve"> </w:t>
            </w:r>
            <w:r>
              <w:rPr>
                <w:rFonts w:ascii="Tahoma" w:eastAsia="Calibri" w:hAnsi="Tahoma" w:cs="Tahoma"/>
                <w:sz w:val="22"/>
                <w:szCs w:val="22"/>
                <w:lang w:val="en-US"/>
              </w:rPr>
              <w:t>request</w:t>
            </w:r>
            <w:r w:rsidRPr="009B076A">
              <w:rPr>
                <w:rFonts w:ascii="Tahoma" w:eastAsia="Calibri" w:hAnsi="Tahoma" w:cs="Tahoma"/>
                <w:sz w:val="22"/>
                <w:szCs w:val="22"/>
              </w:rPr>
              <w:t xml:space="preserve"> </w:t>
            </w:r>
            <w:r>
              <w:rPr>
                <w:rFonts w:ascii="Tahoma" w:eastAsia="Calibri" w:hAnsi="Tahoma" w:cs="Tahoma"/>
                <w:sz w:val="22"/>
                <w:szCs w:val="22"/>
              </w:rPr>
              <w:t xml:space="preserve">αυτό γίνει σε συνέχεια ενός </w:t>
            </w:r>
            <w:r>
              <w:rPr>
                <w:rFonts w:ascii="Tahoma" w:eastAsia="Calibri" w:hAnsi="Tahoma" w:cs="Tahoma"/>
                <w:sz w:val="22"/>
                <w:szCs w:val="22"/>
                <w:lang w:val="en-US"/>
              </w:rPr>
              <w:t>forward</w:t>
            </w:r>
            <w:r w:rsidRPr="009B076A">
              <w:rPr>
                <w:rFonts w:ascii="Tahoma" w:eastAsia="Calibri" w:hAnsi="Tahoma" w:cs="Tahoma"/>
                <w:sz w:val="22"/>
                <w:szCs w:val="22"/>
              </w:rPr>
              <w:t xml:space="preserve"> </w:t>
            </w:r>
            <w:r>
              <w:rPr>
                <w:rFonts w:ascii="Tahoma" w:eastAsia="Calibri" w:hAnsi="Tahoma" w:cs="Tahoma"/>
                <w:sz w:val="22"/>
                <w:szCs w:val="22"/>
                <w:lang w:val="en-US"/>
              </w:rPr>
              <w:t>SMS</w:t>
            </w:r>
            <w:r w:rsidRPr="009B076A">
              <w:rPr>
                <w:rFonts w:ascii="Tahoma" w:eastAsia="Calibri" w:hAnsi="Tahoma" w:cs="Tahoma"/>
                <w:sz w:val="22"/>
                <w:szCs w:val="22"/>
              </w:rPr>
              <w:t xml:space="preserve"> </w:t>
            </w:r>
            <w:r>
              <w:rPr>
                <w:rFonts w:ascii="Tahoma" w:eastAsia="Calibri" w:hAnsi="Tahoma" w:cs="Tahoma"/>
                <w:sz w:val="22"/>
                <w:szCs w:val="22"/>
                <w:lang w:val="en-US"/>
              </w:rPr>
              <w:t>request</w:t>
            </w:r>
            <w:r w:rsidRPr="009B076A">
              <w:rPr>
                <w:rFonts w:ascii="Tahoma" w:eastAsia="Calibri" w:hAnsi="Tahoma" w:cs="Tahoma"/>
                <w:sz w:val="22"/>
                <w:szCs w:val="22"/>
              </w:rPr>
              <w:t xml:space="preserve">, </w:t>
            </w:r>
            <w:r>
              <w:rPr>
                <w:rFonts w:ascii="Tahoma" w:eastAsia="Calibri" w:hAnsi="Tahoma" w:cs="Tahoma"/>
                <w:sz w:val="22"/>
                <w:szCs w:val="22"/>
              </w:rPr>
              <w:t xml:space="preserve">το </w:t>
            </w:r>
            <w:proofErr w:type="spellStart"/>
            <w:r w:rsidRPr="0034428F">
              <w:rPr>
                <w:rFonts w:ascii="Tahoma" w:eastAsia="Calibri" w:hAnsi="Tahoma" w:cs="Tahoma"/>
                <w:sz w:val="22"/>
                <w:szCs w:val="22"/>
                <w:lang w:val="en-US"/>
              </w:rPr>
              <w:t>sms</w:t>
            </w:r>
            <w:proofErr w:type="spellEnd"/>
            <w:r w:rsidRPr="00217D7F">
              <w:rPr>
                <w:rFonts w:ascii="Tahoma" w:eastAsia="Calibri" w:hAnsi="Tahoma" w:cs="Tahoma"/>
                <w:sz w:val="22"/>
                <w:szCs w:val="22"/>
              </w:rPr>
              <w:t>-</w:t>
            </w:r>
            <w:r w:rsidRPr="0034428F">
              <w:rPr>
                <w:rFonts w:ascii="Tahoma" w:eastAsia="Calibri" w:hAnsi="Tahoma" w:cs="Tahoma"/>
                <w:sz w:val="22"/>
                <w:szCs w:val="22"/>
                <w:lang w:val="en-US"/>
              </w:rPr>
              <w:t>forward</w:t>
            </w:r>
            <w:r w:rsidRPr="00217D7F">
              <w:rPr>
                <w:rFonts w:ascii="Tahoma" w:eastAsia="Calibri" w:hAnsi="Tahoma" w:cs="Tahoma"/>
                <w:sz w:val="22"/>
                <w:szCs w:val="22"/>
              </w:rPr>
              <w:t>-</w:t>
            </w:r>
            <w:r w:rsidRPr="0034428F">
              <w:rPr>
                <w:rFonts w:ascii="Tahoma" w:eastAsia="Calibri" w:hAnsi="Tahoma" w:cs="Tahoma"/>
                <w:sz w:val="22"/>
                <w:szCs w:val="22"/>
                <w:lang w:val="en-US"/>
              </w:rPr>
              <w:t>id</w:t>
            </w:r>
            <w:r w:rsidRPr="009B076A">
              <w:rPr>
                <w:rFonts w:ascii="Tahoma" w:eastAsia="Calibri" w:hAnsi="Tahoma" w:cs="Tahoma"/>
                <w:sz w:val="22"/>
                <w:szCs w:val="22"/>
              </w:rPr>
              <w:t xml:space="preserve"> </w:t>
            </w:r>
            <w:r>
              <w:rPr>
                <w:rFonts w:ascii="Tahoma" w:eastAsia="Calibri" w:hAnsi="Tahoma" w:cs="Tahoma"/>
                <w:sz w:val="22"/>
                <w:szCs w:val="22"/>
              </w:rPr>
              <w:t xml:space="preserve">που υπάρχει στο </w:t>
            </w:r>
            <w:r>
              <w:rPr>
                <w:rFonts w:ascii="Tahoma" w:eastAsia="Calibri" w:hAnsi="Tahoma" w:cs="Tahoma"/>
                <w:sz w:val="22"/>
                <w:szCs w:val="22"/>
                <w:lang w:val="en-US"/>
              </w:rPr>
              <w:t>forward</w:t>
            </w:r>
            <w:r w:rsidRPr="009B076A">
              <w:rPr>
                <w:rFonts w:ascii="Tahoma" w:eastAsia="Calibri" w:hAnsi="Tahoma" w:cs="Tahoma"/>
                <w:sz w:val="22"/>
                <w:szCs w:val="22"/>
              </w:rPr>
              <w:t xml:space="preserve"> </w:t>
            </w:r>
            <w:r>
              <w:rPr>
                <w:rFonts w:ascii="Tahoma" w:eastAsia="Calibri" w:hAnsi="Tahoma" w:cs="Tahoma"/>
                <w:sz w:val="22"/>
                <w:szCs w:val="22"/>
                <w:lang w:val="en-US"/>
              </w:rPr>
              <w:t>SMS</w:t>
            </w:r>
            <w:r w:rsidRPr="009B076A">
              <w:rPr>
                <w:rFonts w:ascii="Tahoma" w:eastAsia="Calibri" w:hAnsi="Tahoma" w:cs="Tahoma"/>
                <w:sz w:val="22"/>
                <w:szCs w:val="22"/>
              </w:rPr>
              <w:t xml:space="preserve"> </w:t>
            </w:r>
            <w:r>
              <w:rPr>
                <w:rFonts w:ascii="Tahoma" w:eastAsia="Calibri" w:hAnsi="Tahoma" w:cs="Tahoma"/>
                <w:sz w:val="22"/>
                <w:szCs w:val="22"/>
                <w:lang w:val="en-US"/>
              </w:rPr>
              <w:t>request</w:t>
            </w:r>
            <w:r>
              <w:rPr>
                <w:rFonts w:ascii="Tahoma" w:eastAsia="Calibri" w:hAnsi="Tahoma" w:cs="Tahoma"/>
                <w:sz w:val="22"/>
                <w:szCs w:val="22"/>
              </w:rPr>
              <w:t xml:space="preserve"> πρέπει να υπάρχει στο </w:t>
            </w:r>
            <w:r>
              <w:rPr>
                <w:rFonts w:ascii="Tahoma" w:eastAsia="Calibri" w:hAnsi="Tahoma" w:cs="Tahoma"/>
                <w:sz w:val="22"/>
                <w:szCs w:val="22"/>
                <w:lang w:val="en-US"/>
              </w:rPr>
              <w:t>send</w:t>
            </w:r>
            <w:r w:rsidRPr="009B076A">
              <w:rPr>
                <w:rFonts w:ascii="Tahoma" w:eastAsia="Calibri" w:hAnsi="Tahoma" w:cs="Tahoma"/>
                <w:sz w:val="22"/>
                <w:szCs w:val="22"/>
              </w:rPr>
              <w:t xml:space="preserve"> </w:t>
            </w:r>
            <w:r>
              <w:rPr>
                <w:rFonts w:ascii="Tahoma" w:eastAsia="Calibri" w:hAnsi="Tahoma" w:cs="Tahoma"/>
                <w:sz w:val="22"/>
                <w:szCs w:val="22"/>
                <w:lang w:val="en-US"/>
              </w:rPr>
              <w:t>SMS</w:t>
            </w:r>
            <w:r w:rsidRPr="009B076A">
              <w:rPr>
                <w:rFonts w:ascii="Tahoma" w:eastAsia="Calibri" w:hAnsi="Tahoma" w:cs="Tahoma"/>
                <w:sz w:val="22"/>
                <w:szCs w:val="22"/>
              </w:rPr>
              <w:t xml:space="preserve"> </w:t>
            </w:r>
            <w:r>
              <w:rPr>
                <w:rFonts w:ascii="Tahoma" w:eastAsia="Calibri" w:hAnsi="Tahoma" w:cs="Tahoma"/>
                <w:sz w:val="22"/>
                <w:szCs w:val="22"/>
                <w:lang w:val="en-US"/>
              </w:rPr>
              <w:t>request</w:t>
            </w:r>
            <w:r w:rsidRPr="00021B1B">
              <w:rPr>
                <w:rFonts w:ascii="Tahoma" w:eastAsia="Calibri" w:hAnsi="Tahoma" w:cs="Tahoma"/>
                <w:sz w:val="22"/>
                <w:szCs w:val="22"/>
              </w:rPr>
              <w:t xml:space="preserve">. </w:t>
            </w:r>
            <w:r>
              <w:rPr>
                <w:rFonts w:ascii="Tahoma" w:eastAsia="Calibri" w:hAnsi="Tahoma" w:cs="Tahoma"/>
                <w:sz w:val="22"/>
                <w:szCs w:val="22"/>
              </w:rPr>
              <w:t xml:space="preserve">Με βάση αυτό το πεδίο γίνεται σύγκριση του </w:t>
            </w:r>
            <w:r>
              <w:rPr>
                <w:rFonts w:ascii="Tahoma" w:eastAsia="Calibri" w:hAnsi="Tahoma" w:cs="Tahoma"/>
                <w:sz w:val="22"/>
                <w:szCs w:val="22"/>
                <w:lang w:val="en-US"/>
              </w:rPr>
              <w:t>MSISDN</w:t>
            </w:r>
            <w:r w:rsidRPr="00021B1B">
              <w:rPr>
                <w:rFonts w:ascii="Tahoma" w:eastAsia="Calibri" w:hAnsi="Tahoma" w:cs="Tahoma"/>
                <w:sz w:val="22"/>
                <w:szCs w:val="22"/>
              </w:rPr>
              <w:t xml:space="preserve"> </w:t>
            </w:r>
            <w:r>
              <w:rPr>
                <w:rFonts w:ascii="Tahoma" w:eastAsia="Calibri" w:hAnsi="Tahoma" w:cs="Tahoma"/>
                <w:sz w:val="22"/>
                <w:szCs w:val="22"/>
              </w:rPr>
              <w:t xml:space="preserve">του </w:t>
            </w:r>
            <w:r>
              <w:rPr>
                <w:rFonts w:ascii="Tahoma" w:eastAsia="Calibri" w:hAnsi="Tahoma" w:cs="Tahoma"/>
                <w:sz w:val="22"/>
                <w:szCs w:val="22"/>
                <w:lang w:val="en-US"/>
              </w:rPr>
              <w:t>forward</w:t>
            </w:r>
            <w:r w:rsidRPr="00021B1B">
              <w:rPr>
                <w:rFonts w:ascii="Tahoma" w:eastAsia="Calibri" w:hAnsi="Tahoma" w:cs="Tahoma"/>
                <w:sz w:val="22"/>
                <w:szCs w:val="22"/>
              </w:rPr>
              <w:t xml:space="preserve"> </w:t>
            </w:r>
            <w:r>
              <w:rPr>
                <w:rFonts w:ascii="Tahoma" w:eastAsia="Calibri" w:hAnsi="Tahoma" w:cs="Tahoma"/>
                <w:sz w:val="22"/>
                <w:szCs w:val="22"/>
                <w:lang w:val="en-US"/>
              </w:rPr>
              <w:t>SMS</w:t>
            </w:r>
            <w:r w:rsidRPr="00021B1B">
              <w:rPr>
                <w:rFonts w:ascii="Tahoma" w:eastAsia="Calibri" w:hAnsi="Tahoma" w:cs="Tahoma"/>
                <w:sz w:val="22"/>
                <w:szCs w:val="22"/>
              </w:rPr>
              <w:t xml:space="preserve"> </w:t>
            </w:r>
            <w:r>
              <w:rPr>
                <w:rFonts w:ascii="Tahoma" w:eastAsia="Calibri" w:hAnsi="Tahoma" w:cs="Tahoma"/>
                <w:sz w:val="22"/>
                <w:szCs w:val="22"/>
                <w:lang w:val="en-US"/>
              </w:rPr>
              <w:t>request</w:t>
            </w:r>
            <w:r w:rsidRPr="00021B1B">
              <w:rPr>
                <w:rFonts w:ascii="Tahoma" w:eastAsia="Calibri" w:hAnsi="Tahoma" w:cs="Tahoma"/>
                <w:sz w:val="22"/>
                <w:szCs w:val="22"/>
              </w:rPr>
              <w:t xml:space="preserve"> </w:t>
            </w:r>
            <w:r>
              <w:rPr>
                <w:rFonts w:ascii="Tahoma" w:eastAsia="Calibri" w:hAnsi="Tahoma" w:cs="Tahoma"/>
                <w:sz w:val="22"/>
                <w:szCs w:val="22"/>
              </w:rPr>
              <w:t xml:space="preserve">με το </w:t>
            </w:r>
            <w:r>
              <w:rPr>
                <w:rFonts w:ascii="Tahoma" w:eastAsia="Calibri" w:hAnsi="Tahoma" w:cs="Tahoma"/>
                <w:sz w:val="22"/>
                <w:szCs w:val="22"/>
                <w:lang w:val="en-US"/>
              </w:rPr>
              <w:t>MSISDN</w:t>
            </w:r>
            <w:r w:rsidRPr="00021B1B">
              <w:rPr>
                <w:rFonts w:ascii="Tahoma" w:eastAsia="Calibri" w:hAnsi="Tahoma" w:cs="Tahoma"/>
                <w:sz w:val="22"/>
                <w:szCs w:val="22"/>
              </w:rPr>
              <w:t xml:space="preserve"> </w:t>
            </w:r>
            <w:r>
              <w:rPr>
                <w:rFonts w:ascii="Tahoma" w:eastAsia="Calibri" w:hAnsi="Tahoma" w:cs="Tahoma"/>
                <w:sz w:val="22"/>
                <w:szCs w:val="22"/>
              </w:rPr>
              <w:t xml:space="preserve">του </w:t>
            </w:r>
            <w:r>
              <w:rPr>
                <w:rFonts w:ascii="Tahoma" w:eastAsia="Calibri" w:hAnsi="Tahoma" w:cs="Tahoma"/>
                <w:sz w:val="22"/>
                <w:szCs w:val="22"/>
                <w:lang w:val="en-US"/>
              </w:rPr>
              <w:t>send</w:t>
            </w:r>
            <w:r w:rsidRPr="00021B1B">
              <w:rPr>
                <w:rFonts w:ascii="Tahoma" w:eastAsia="Calibri" w:hAnsi="Tahoma" w:cs="Tahoma"/>
                <w:sz w:val="22"/>
                <w:szCs w:val="22"/>
              </w:rPr>
              <w:t xml:space="preserve"> </w:t>
            </w:r>
            <w:r>
              <w:rPr>
                <w:rFonts w:ascii="Tahoma" w:eastAsia="Calibri" w:hAnsi="Tahoma" w:cs="Tahoma"/>
                <w:sz w:val="22"/>
                <w:szCs w:val="22"/>
                <w:lang w:val="en-US"/>
              </w:rPr>
              <w:t>SMS</w:t>
            </w:r>
            <w:r w:rsidRPr="00021B1B">
              <w:rPr>
                <w:rFonts w:ascii="Tahoma" w:eastAsia="Calibri" w:hAnsi="Tahoma" w:cs="Tahoma"/>
                <w:sz w:val="22"/>
                <w:szCs w:val="22"/>
              </w:rPr>
              <w:t xml:space="preserve"> </w:t>
            </w:r>
            <w:r>
              <w:rPr>
                <w:rFonts w:ascii="Tahoma" w:eastAsia="Calibri" w:hAnsi="Tahoma" w:cs="Tahoma"/>
                <w:sz w:val="22"/>
                <w:szCs w:val="22"/>
                <w:lang w:val="en-US"/>
              </w:rPr>
              <w:t>request</w:t>
            </w:r>
            <w:r w:rsidRPr="00021B1B">
              <w:rPr>
                <w:rFonts w:ascii="Tahoma" w:eastAsia="Calibri" w:hAnsi="Tahoma" w:cs="Tahoma"/>
                <w:sz w:val="22"/>
                <w:szCs w:val="22"/>
              </w:rPr>
              <w:t xml:space="preserve"> </w:t>
            </w:r>
            <w:r>
              <w:rPr>
                <w:rFonts w:ascii="Tahoma" w:eastAsia="Calibri" w:hAnsi="Tahoma" w:cs="Tahoma"/>
                <w:sz w:val="22"/>
                <w:szCs w:val="22"/>
              </w:rPr>
              <w:t>τα οποία θα πρέπει να είναι ίδια</w:t>
            </w:r>
          </w:p>
          <w:p w:rsidR="002A6018" w:rsidRPr="009B076A" w:rsidRDefault="002A6018" w:rsidP="00166D82">
            <w:pPr>
              <w:pStyle w:val="ListParagraph"/>
              <w:ind w:left="822"/>
              <w:rPr>
                <w:rFonts w:ascii="Tahoma" w:eastAsia="Calibri" w:hAnsi="Tahoma" w:cs="Tahoma"/>
                <w:sz w:val="22"/>
                <w:szCs w:val="22"/>
              </w:rPr>
            </w:pPr>
          </w:p>
          <w:p w:rsidR="002A6018" w:rsidRPr="009B076A" w:rsidRDefault="002A6018" w:rsidP="00166D82">
            <w:pPr>
              <w:ind w:left="462"/>
              <w:rPr>
                <w:rFonts w:eastAsia="Calibri" w:cs="Tahoma"/>
                <w:spacing w:val="-3"/>
                <w:szCs w:val="22"/>
              </w:rPr>
            </w:pPr>
          </w:p>
        </w:tc>
      </w:tr>
      <w:tr w:rsidR="002A6018" w:rsidRPr="00B221B2" w:rsidTr="00166D82">
        <w:tc>
          <w:tcPr>
            <w:tcW w:w="534" w:type="dxa"/>
          </w:tcPr>
          <w:p w:rsidR="002A6018" w:rsidRPr="00453598" w:rsidRDefault="002A6018" w:rsidP="00166D82">
            <w:pPr>
              <w:spacing w:line="260" w:lineRule="exact"/>
              <w:ind w:left="102"/>
              <w:rPr>
                <w:rFonts w:eastAsia="Calibri" w:cs="Tahoma"/>
                <w:position w:val="1"/>
                <w:szCs w:val="22"/>
              </w:rPr>
            </w:pPr>
            <w:r w:rsidRPr="00453598">
              <w:rPr>
                <w:rFonts w:eastAsia="Calibri" w:cs="Tahoma"/>
                <w:position w:val="1"/>
                <w:szCs w:val="22"/>
              </w:rPr>
              <w:lastRenderedPageBreak/>
              <w:t>2</w:t>
            </w:r>
          </w:p>
        </w:tc>
        <w:tc>
          <w:tcPr>
            <w:tcW w:w="1701" w:type="dxa"/>
          </w:tcPr>
          <w:p w:rsidR="002A6018" w:rsidRPr="00453598" w:rsidRDefault="002A6018" w:rsidP="00166D82">
            <w:pPr>
              <w:spacing w:line="260" w:lineRule="exact"/>
              <w:ind w:left="102"/>
              <w:rPr>
                <w:rFonts w:eastAsia="Calibri" w:cs="Tahoma"/>
                <w:position w:val="1"/>
                <w:szCs w:val="22"/>
              </w:rPr>
            </w:pPr>
            <w:proofErr w:type="spellStart"/>
            <w:r w:rsidRPr="00453598">
              <w:rPr>
                <w:rFonts w:eastAsia="Calibri" w:cs="Tahoma"/>
                <w:position w:val="1"/>
                <w:szCs w:val="22"/>
              </w:rPr>
              <w:t>Send</w:t>
            </w:r>
            <w:proofErr w:type="spellEnd"/>
            <w:r w:rsidRPr="00453598">
              <w:rPr>
                <w:rFonts w:eastAsia="Calibri" w:cs="Tahoma"/>
                <w:position w:val="1"/>
                <w:szCs w:val="22"/>
              </w:rPr>
              <w:t xml:space="preserve"> SMS </w:t>
            </w:r>
            <w:proofErr w:type="spellStart"/>
            <w:r w:rsidRPr="00453598">
              <w:rPr>
                <w:rFonts w:eastAsia="Calibri" w:cs="Tahoma"/>
                <w:position w:val="1"/>
                <w:szCs w:val="22"/>
              </w:rPr>
              <w:t>Response</w:t>
            </w:r>
            <w:proofErr w:type="spellEnd"/>
          </w:p>
        </w:tc>
        <w:tc>
          <w:tcPr>
            <w:tcW w:w="1701" w:type="dxa"/>
          </w:tcPr>
          <w:p w:rsidR="002A6018" w:rsidRPr="00453598" w:rsidRDefault="002A6018" w:rsidP="00166D82">
            <w:pPr>
              <w:ind w:left="102"/>
              <w:jc w:val="left"/>
              <w:rPr>
                <w:rFonts w:eastAsia="Calibri" w:cs="Tahoma"/>
                <w:spacing w:val="1"/>
                <w:position w:val="1"/>
                <w:szCs w:val="22"/>
              </w:rPr>
            </w:pPr>
            <w:r w:rsidRPr="00453598">
              <w:rPr>
                <w:rFonts w:eastAsia="Calibri" w:cs="Tahoma"/>
                <w:spacing w:val="1"/>
                <w:position w:val="1"/>
                <w:szCs w:val="22"/>
              </w:rPr>
              <w:t xml:space="preserve">πλατφόρμα </w:t>
            </w:r>
            <w:proofErr w:type="spellStart"/>
            <w:r w:rsidRPr="00453598">
              <w:rPr>
                <w:rFonts w:eastAsia="Calibri" w:cs="Tahoma"/>
                <w:spacing w:val="1"/>
                <w:position w:val="1"/>
                <w:szCs w:val="22"/>
              </w:rPr>
              <w:t>GUNet</w:t>
            </w:r>
            <w:proofErr w:type="spellEnd"/>
            <w:r w:rsidRPr="00453598">
              <w:rPr>
                <w:rFonts w:eastAsia="Calibri" w:cs="Tahoma"/>
                <w:spacing w:val="1"/>
                <w:position w:val="1"/>
                <w:szCs w:val="22"/>
              </w:rPr>
              <w:t xml:space="preserve"> προς 3rd </w:t>
            </w:r>
            <w:proofErr w:type="spellStart"/>
            <w:r w:rsidRPr="00453598">
              <w:rPr>
                <w:rFonts w:eastAsia="Calibri" w:cs="Tahoma"/>
                <w:spacing w:val="1"/>
                <w:position w:val="1"/>
                <w:szCs w:val="22"/>
              </w:rPr>
              <w:t>party</w:t>
            </w:r>
            <w:proofErr w:type="spellEnd"/>
            <w:r w:rsidRPr="00453598">
              <w:rPr>
                <w:rFonts w:eastAsia="Calibri" w:cs="Tahoma"/>
                <w:spacing w:val="1"/>
                <w:position w:val="1"/>
                <w:szCs w:val="22"/>
              </w:rPr>
              <w:t xml:space="preserve"> </w:t>
            </w:r>
          </w:p>
        </w:tc>
        <w:tc>
          <w:tcPr>
            <w:tcW w:w="5811" w:type="dxa"/>
          </w:tcPr>
          <w:p w:rsidR="002A6018" w:rsidRPr="00453598" w:rsidRDefault="002A6018" w:rsidP="00166D82">
            <w:pPr>
              <w:ind w:left="102"/>
              <w:rPr>
                <w:rFonts w:eastAsia="Calibri" w:cs="Tahoma"/>
                <w:spacing w:val="1"/>
                <w:position w:val="1"/>
                <w:szCs w:val="22"/>
              </w:rPr>
            </w:pPr>
            <w:r w:rsidRPr="00453598">
              <w:rPr>
                <w:rFonts w:eastAsia="Calibri" w:cs="Tahoma"/>
                <w:spacing w:val="1"/>
                <w:position w:val="1"/>
                <w:szCs w:val="22"/>
              </w:rPr>
              <w:t xml:space="preserve">H απάντηση του </w:t>
            </w:r>
            <w:proofErr w:type="spellStart"/>
            <w:r w:rsidRPr="00453598">
              <w:rPr>
                <w:rFonts w:eastAsia="Calibri" w:cs="Tahoma"/>
                <w:spacing w:val="1"/>
                <w:position w:val="1"/>
                <w:szCs w:val="22"/>
              </w:rPr>
              <w:t>server</w:t>
            </w:r>
            <w:proofErr w:type="spellEnd"/>
            <w:r w:rsidRPr="00453598">
              <w:rPr>
                <w:rFonts w:eastAsia="Calibri" w:cs="Tahoma"/>
                <w:spacing w:val="1"/>
                <w:position w:val="1"/>
                <w:szCs w:val="22"/>
              </w:rPr>
              <w:t xml:space="preserve"> στον </w:t>
            </w:r>
            <w:proofErr w:type="spellStart"/>
            <w:r w:rsidRPr="00453598">
              <w:rPr>
                <w:rFonts w:eastAsia="Calibri" w:cs="Tahoma"/>
                <w:spacing w:val="1"/>
                <w:position w:val="1"/>
                <w:szCs w:val="22"/>
              </w:rPr>
              <w:t>client</w:t>
            </w:r>
            <w:proofErr w:type="spellEnd"/>
            <w:r w:rsidRPr="00453598">
              <w:rPr>
                <w:rFonts w:eastAsia="Calibri" w:cs="Tahoma"/>
                <w:spacing w:val="1"/>
                <w:position w:val="1"/>
                <w:szCs w:val="22"/>
              </w:rPr>
              <w:t xml:space="preserve"> που επιβεβαιώνει την υποβολή αποστολής SMS. Ο </w:t>
            </w:r>
            <w:proofErr w:type="spellStart"/>
            <w:r w:rsidRPr="00453598">
              <w:rPr>
                <w:rFonts w:eastAsia="Calibri" w:cs="Tahoma"/>
                <w:spacing w:val="1"/>
                <w:position w:val="1"/>
                <w:szCs w:val="22"/>
              </w:rPr>
              <w:t>client</w:t>
            </w:r>
            <w:proofErr w:type="spellEnd"/>
            <w:r w:rsidRPr="00453598">
              <w:rPr>
                <w:rFonts w:eastAsia="Calibri" w:cs="Tahoma"/>
                <w:spacing w:val="1"/>
                <w:position w:val="1"/>
                <w:szCs w:val="22"/>
              </w:rPr>
              <w:t xml:space="preserve"> είναι υπεύθυνος για τον χειρισμό αυτής της απάντησης</w:t>
            </w:r>
          </w:p>
          <w:p w:rsidR="002A6018" w:rsidRPr="00453598" w:rsidRDefault="002A6018" w:rsidP="00166D82">
            <w:pPr>
              <w:ind w:left="102"/>
              <w:rPr>
                <w:rFonts w:eastAsia="Calibri" w:cs="Tahoma"/>
                <w:spacing w:val="1"/>
                <w:position w:val="1"/>
                <w:szCs w:val="22"/>
              </w:rPr>
            </w:pPr>
          </w:p>
          <w:p w:rsidR="002A6018" w:rsidRPr="00453598" w:rsidRDefault="002A6018" w:rsidP="00166D82">
            <w:pPr>
              <w:ind w:left="102"/>
              <w:rPr>
                <w:rFonts w:eastAsia="Calibri" w:cs="Tahoma"/>
                <w:spacing w:val="1"/>
                <w:position w:val="1"/>
                <w:szCs w:val="22"/>
              </w:rPr>
            </w:pPr>
            <w:r w:rsidRPr="00453598">
              <w:rPr>
                <w:rFonts w:eastAsia="Calibri" w:cs="Tahoma"/>
                <w:spacing w:val="1"/>
                <w:position w:val="1"/>
                <w:szCs w:val="22"/>
              </w:rPr>
              <w:t>Πεδία:</w:t>
            </w:r>
          </w:p>
          <w:p w:rsidR="002A6018" w:rsidRPr="00453598" w:rsidRDefault="002A6018" w:rsidP="00166D82">
            <w:pPr>
              <w:ind w:left="102"/>
              <w:rPr>
                <w:rFonts w:eastAsia="Calibri" w:cs="Tahoma"/>
                <w:spacing w:val="1"/>
                <w:position w:val="1"/>
                <w:szCs w:val="22"/>
              </w:rPr>
            </w:pPr>
          </w:p>
          <w:p w:rsidR="002A6018" w:rsidRPr="00130756" w:rsidRDefault="002A6018" w:rsidP="00D47D08">
            <w:pPr>
              <w:pStyle w:val="ListParagraph"/>
              <w:numPr>
                <w:ilvl w:val="0"/>
                <w:numId w:val="11"/>
              </w:numPr>
              <w:rPr>
                <w:rFonts w:ascii="Tahoma" w:eastAsia="Calibri" w:hAnsi="Tahoma" w:cs="Tahoma"/>
                <w:spacing w:val="1"/>
                <w:position w:val="1"/>
                <w:sz w:val="22"/>
                <w:szCs w:val="22"/>
              </w:rPr>
            </w:pPr>
            <w:proofErr w:type="spellStart"/>
            <w:r w:rsidRPr="00453598">
              <w:rPr>
                <w:rFonts w:ascii="Tahoma" w:eastAsia="Calibri" w:hAnsi="Tahoma" w:cs="Tahoma"/>
                <w:spacing w:val="1"/>
                <w:position w:val="1"/>
                <w:sz w:val="22"/>
                <w:szCs w:val="22"/>
              </w:rPr>
              <w:t>serviceId</w:t>
            </w:r>
            <w:proofErr w:type="spellEnd"/>
            <w:r w:rsidRPr="00453598">
              <w:rPr>
                <w:rFonts w:ascii="Tahoma" w:eastAsia="Calibri" w:hAnsi="Tahoma" w:cs="Tahoma"/>
                <w:spacing w:val="1"/>
                <w:position w:val="1"/>
                <w:sz w:val="22"/>
                <w:szCs w:val="22"/>
              </w:rPr>
              <w:t xml:space="preserve"> (</w:t>
            </w:r>
            <w:proofErr w:type="spellStart"/>
            <w:r w:rsidRPr="00453598">
              <w:rPr>
                <w:rFonts w:ascii="Tahoma" w:eastAsia="Calibri" w:hAnsi="Tahoma" w:cs="Tahoma"/>
                <w:spacing w:val="1"/>
                <w:position w:val="1"/>
                <w:sz w:val="22"/>
                <w:szCs w:val="22"/>
              </w:rPr>
              <w:t>number</w:t>
            </w:r>
            <w:proofErr w:type="spellEnd"/>
            <w:r w:rsidRPr="00453598">
              <w:rPr>
                <w:rFonts w:ascii="Tahoma" w:eastAsia="Calibri" w:hAnsi="Tahoma" w:cs="Tahoma"/>
                <w:spacing w:val="1"/>
                <w:position w:val="1"/>
                <w:sz w:val="22"/>
                <w:szCs w:val="22"/>
              </w:rPr>
              <w:t>) - το ID της υπηρεσίας που κλήθηκε</w:t>
            </w:r>
          </w:p>
          <w:p w:rsidR="002A6018" w:rsidRPr="00453598" w:rsidRDefault="002A6018" w:rsidP="00D47D08">
            <w:pPr>
              <w:pStyle w:val="ListParagraph"/>
              <w:numPr>
                <w:ilvl w:val="0"/>
                <w:numId w:val="11"/>
              </w:numPr>
              <w:rPr>
                <w:rFonts w:ascii="Tahoma" w:eastAsia="Calibri" w:hAnsi="Tahoma" w:cs="Tahoma"/>
                <w:spacing w:val="1"/>
                <w:position w:val="1"/>
                <w:sz w:val="22"/>
                <w:szCs w:val="22"/>
              </w:rPr>
            </w:pPr>
            <w:proofErr w:type="spellStart"/>
            <w:r>
              <w:rPr>
                <w:rFonts w:ascii="Tahoma" w:eastAsia="Calibri" w:hAnsi="Tahoma" w:cs="Tahoma"/>
                <w:spacing w:val="1"/>
                <w:position w:val="1"/>
                <w:sz w:val="22"/>
                <w:szCs w:val="22"/>
                <w:lang w:val="en-US"/>
              </w:rPr>
              <w:t>errorCode</w:t>
            </w:r>
            <w:proofErr w:type="spellEnd"/>
            <w:r w:rsidRPr="001724A7">
              <w:rPr>
                <w:rFonts w:ascii="Tahoma" w:eastAsia="Calibri" w:hAnsi="Tahoma" w:cs="Tahoma"/>
                <w:spacing w:val="1"/>
                <w:position w:val="1"/>
                <w:sz w:val="22"/>
                <w:szCs w:val="22"/>
              </w:rPr>
              <w:t xml:space="preserve"> - </w:t>
            </w:r>
            <w:r>
              <w:rPr>
                <w:rFonts w:ascii="Tahoma" w:eastAsia="Calibri" w:hAnsi="Tahoma" w:cs="Tahoma"/>
                <w:spacing w:val="1"/>
                <w:position w:val="1"/>
                <w:sz w:val="22"/>
                <w:szCs w:val="22"/>
              </w:rPr>
              <w:t xml:space="preserve">Ο κωδικός σφάλματος. Η λίστα των κωδικών βρίσκεται στην ενότητα </w:t>
            </w:r>
            <w:r w:rsidR="00BB6C2A">
              <w:rPr>
                <w:rFonts w:ascii="Tahoma" w:eastAsia="Calibri" w:hAnsi="Tahoma" w:cs="Tahoma"/>
                <w:spacing w:val="1"/>
                <w:position w:val="1"/>
                <w:sz w:val="22"/>
                <w:szCs w:val="22"/>
              </w:rPr>
              <w:fldChar w:fldCharType="begin"/>
            </w:r>
            <w:r>
              <w:rPr>
                <w:rFonts w:ascii="Tahoma" w:eastAsia="Calibri" w:hAnsi="Tahoma" w:cs="Tahoma"/>
                <w:spacing w:val="1"/>
                <w:position w:val="1"/>
                <w:sz w:val="22"/>
                <w:szCs w:val="22"/>
              </w:rPr>
              <w:instrText xml:space="preserve"> REF _Ref422750386 \r \h </w:instrText>
            </w:r>
            <w:r w:rsidR="00BB6C2A">
              <w:rPr>
                <w:rFonts w:ascii="Tahoma" w:eastAsia="Calibri" w:hAnsi="Tahoma" w:cs="Tahoma"/>
                <w:spacing w:val="1"/>
                <w:position w:val="1"/>
                <w:sz w:val="22"/>
                <w:szCs w:val="22"/>
              </w:rPr>
            </w:r>
            <w:r w:rsidR="00BB6C2A">
              <w:rPr>
                <w:rFonts w:ascii="Tahoma" w:eastAsia="Calibri" w:hAnsi="Tahoma" w:cs="Tahoma"/>
                <w:spacing w:val="1"/>
                <w:position w:val="1"/>
                <w:sz w:val="22"/>
                <w:szCs w:val="22"/>
              </w:rPr>
              <w:fldChar w:fldCharType="separate"/>
            </w:r>
            <w:r>
              <w:rPr>
                <w:rFonts w:ascii="Tahoma" w:eastAsia="Calibri" w:hAnsi="Tahoma" w:cs="Tahoma"/>
                <w:spacing w:val="1"/>
                <w:position w:val="1"/>
                <w:sz w:val="22"/>
                <w:szCs w:val="22"/>
              </w:rPr>
              <w:t>2.3.2</w:t>
            </w:r>
            <w:r w:rsidR="00BB6C2A">
              <w:rPr>
                <w:rFonts w:ascii="Tahoma" w:eastAsia="Calibri" w:hAnsi="Tahoma" w:cs="Tahoma"/>
                <w:spacing w:val="1"/>
                <w:position w:val="1"/>
                <w:sz w:val="22"/>
                <w:szCs w:val="22"/>
              </w:rPr>
              <w:fldChar w:fldCharType="end"/>
            </w:r>
          </w:p>
          <w:p w:rsidR="002A6018" w:rsidRPr="001724A7" w:rsidRDefault="002A6018" w:rsidP="00D47D08">
            <w:pPr>
              <w:pStyle w:val="ListParagraph"/>
              <w:numPr>
                <w:ilvl w:val="0"/>
                <w:numId w:val="11"/>
              </w:numPr>
              <w:rPr>
                <w:rFonts w:ascii="Tahoma" w:eastAsia="Calibri" w:hAnsi="Tahoma" w:cs="Tahoma"/>
                <w:spacing w:val="1"/>
                <w:position w:val="1"/>
                <w:sz w:val="22"/>
                <w:szCs w:val="22"/>
                <w:lang w:val="en-US"/>
              </w:rPr>
            </w:pPr>
            <w:r w:rsidRPr="001724A7">
              <w:rPr>
                <w:rFonts w:ascii="Tahoma" w:eastAsia="Calibri" w:hAnsi="Tahoma" w:cs="Tahoma"/>
                <w:spacing w:val="1"/>
                <w:position w:val="1"/>
                <w:sz w:val="22"/>
                <w:szCs w:val="22"/>
                <w:lang w:val="en-US"/>
              </w:rPr>
              <w:lastRenderedPageBreak/>
              <w:t xml:space="preserve">error (string) - </w:t>
            </w:r>
            <w:r w:rsidRPr="00453598">
              <w:rPr>
                <w:rFonts w:ascii="Tahoma" w:eastAsia="Calibri" w:hAnsi="Tahoma" w:cs="Tahoma"/>
                <w:spacing w:val="1"/>
                <w:position w:val="1"/>
                <w:sz w:val="22"/>
                <w:szCs w:val="22"/>
              </w:rPr>
              <w:t>Πιθανό</w:t>
            </w:r>
            <w:r w:rsidRPr="001724A7">
              <w:rPr>
                <w:rFonts w:ascii="Tahoma" w:eastAsia="Calibri" w:hAnsi="Tahoma" w:cs="Tahoma"/>
                <w:spacing w:val="1"/>
                <w:position w:val="1"/>
                <w:sz w:val="22"/>
                <w:szCs w:val="22"/>
                <w:lang w:val="en-US"/>
              </w:rPr>
              <w:t xml:space="preserve"> </w:t>
            </w:r>
            <w:r w:rsidRPr="00453598">
              <w:rPr>
                <w:rFonts w:ascii="Tahoma" w:eastAsia="Calibri" w:hAnsi="Tahoma" w:cs="Tahoma"/>
                <w:spacing w:val="1"/>
                <w:position w:val="1"/>
                <w:sz w:val="22"/>
                <w:szCs w:val="22"/>
              </w:rPr>
              <w:t>σφάλμα</w:t>
            </w:r>
            <w:r w:rsidRPr="001724A7">
              <w:rPr>
                <w:rFonts w:ascii="Tahoma" w:eastAsia="Calibri" w:hAnsi="Tahoma" w:cs="Tahoma"/>
                <w:spacing w:val="1"/>
                <w:position w:val="1"/>
                <w:sz w:val="22"/>
                <w:szCs w:val="22"/>
                <w:lang w:val="en-US"/>
              </w:rPr>
              <w:t xml:space="preserve"> </w:t>
            </w:r>
            <w:r w:rsidRPr="00453598">
              <w:rPr>
                <w:rFonts w:ascii="Tahoma" w:eastAsia="Calibri" w:hAnsi="Tahoma" w:cs="Tahoma"/>
                <w:spacing w:val="1"/>
                <w:position w:val="1"/>
                <w:sz w:val="22"/>
                <w:szCs w:val="22"/>
              </w:rPr>
              <w:t>στην</w:t>
            </w:r>
            <w:r w:rsidRPr="001724A7">
              <w:rPr>
                <w:rFonts w:ascii="Tahoma" w:eastAsia="Calibri" w:hAnsi="Tahoma" w:cs="Tahoma"/>
                <w:spacing w:val="1"/>
                <w:position w:val="1"/>
                <w:sz w:val="22"/>
                <w:szCs w:val="22"/>
                <w:lang w:val="en-US"/>
              </w:rPr>
              <w:t xml:space="preserve"> </w:t>
            </w:r>
            <w:r w:rsidRPr="00453598">
              <w:rPr>
                <w:rFonts w:ascii="Tahoma" w:eastAsia="Calibri" w:hAnsi="Tahoma" w:cs="Tahoma"/>
                <w:spacing w:val="1"/>
                <w:position w:val="1"/>
                <w:sz w:val="22"/>
                <w:szCs w:val="22"/>
              </w:rPr>
              <w:t>υποβολή</w:t>
            </w:r>
            <w:r w:rsidRPr="001724A7">
              <w:rPr>
                <w:rFonts w:ascii="Tahoma" w:eastAsia="Calibri" w:hAnsi="Tahoma" w:cs="Tahoma"/>
                <w:spacing w:val="1"/>
                <w:position w:val="1"/>
                <w:sz w:val="22"/>
                <w:szCs w:val="22"/>
                <w:lang w:val="en-US"/>
              </w:rPr>
              <w:t>: unknown service, unknown message, unknown recipient, unknown institution, invalid pre-shared key, unauthorized sender address,</w:t>
            </w:r>
            <w:r>
              <w:rPr>
                <w:rFonts w:ascii="Tahoma" w:eastAsia="Calibri" w:hAnsi="Tahoma" w:cs="Tahoma"/>
                <w:spacing w:val="1"/>
                <w:position w:val="1"/>
                <w:sz w:val="22"/>
                <w:szCs w:val="22"/>
                <w:lang w:val="en-US"/>
              </w:rPr>
              <w:t xml:space="preserve"> user not opted in, user deactivated service, user credits expired, service deactivated,</w:t>
            </w:r>
            <w:r w:rsidRPr="001724A7">
              <w:rPr>
                <w:rFonts w:ascii="Tahoma" w:eastAsia="Calibri" w:hAnsi="Tahoma" w:cs="Tahoma"/>
                <w:spacing w:val="1"/>
                <w:position w:val="1"/>
                <w:sz w:val="22"/>
                <w:szCs w:val="22"/>
                <w:lang w:val="en-US"/>
              </w:rPr>
              <w:t xml:space="preserve"> general error</w:t>
            </w:r>
            <w:r>
              <w:rPr>
                <w:rFonts w:ascii="Tahoma" w:eastAsia="Calibri" w:hAnsi="Tahoma" w:cs="Tahoma"/>
                <w:spacing w:val="1"/>
                <w:position w:val="1"/>
                <w:sz w:val="22"/>
                <w:szCs w:val="22"/>
                <w:lang w:val="en-US"/>
              </w:rPr>
              <w:t xml:space="preserve"> etc.</w:t>
            </w:r>
          </w:p>
          <w:p w:rsidR="002A6018" w:rsidRPr="001724A7" w:rsidRDefault="002A6018" w:rsidP="00166D82">
            <w:pPr>
              <w:ind w:left="102"/>
              <w:rPr>
                <w:rFonts w:eastAsia="Calibri" w:cs="Tahoma"/>
                <w:spacing w:val="1"/>
                <w:position w:val="1"/>
                <w:szCs w:val="22"/>
                <w:lang w:val="en-US"/>
              </w:rPr>
            </w:pPr>
          </w:p>
        </w:tc>
      </w:tr>
      <w:tr w:rsidR="002A6018" w:rsidRPr="00453598" w:rsidTr="00166D82">
        <w:tc>
          <w:tcPr>
            <w:tcW w:w="534" w:type="dxa"/>
          </w:tcPr>
          <w:p w:rsidR="002A6018" w:rsidRPr="00453598" w:rsidRDefault="002A6018" w:rsidP="00166D82">
            <w:pPr>
              <w:spacing w:line="260" w:lineRule="exact"/>
              <w:ind w:left="102"/>
              <w:rPr>
                <w:rFonts w:eastAsia="Calibri" w:cs="Tahoma"/>
                <w:position w:val="1"/>
                <w:szCs w:val="22"/>
              </w:rPr>
            </w:pPr>
            <w:r w:rsidRPr="00453598">
              <w:rPr>
                <w:rFonts w:eastAsia="Calibri" w:cs="Tahoma"/>
                <w:position w:val="1"/>
                <w:szCs w:val="22"/>
              </w:rPr>
              <w:lastRenderedPageBreak/>
              <w:t>3</w:t>
            </w:r>
          </w:p>
        </w:tc>
        <w:tc>
          <w:tcPr>
            <w:tcW w:w="1701" w:type="dxa"/>
          </w:tcPr>
          <w:p w:rsidR="002A6018" w:rsidRPr="00453598" w:rsidRDefault="002A6018" w:rsidP="00166D82">
            <w:pPr>
              <w:spacing w:line="260" w:lineRule="exact"/>
              <w:ind w:left="102"/>
              <w:rPr>
                <w:rFonts w:eastAsia="Calibri" w:cs="Tahoma"/>
                <w:position w:val="1"/>
                <w:szCs w:val="22"/>
              </w:rPr>
            </w:pPr>
            <w:r w:rsidRPr="00453598">
              <w:rPr>
                <w:rFonts w:eastAsia="Calibri" w:cs="Tahoma"/>
                <w:position w:val="1"/>
                <w:szCs w:val="22"/>
              </w:rPr>
              <w:t xml:space="preserve">DLR </w:t>
            </w:r>
            <w:proofErr w:type="spellStart"/>
            <w:r w:rsidRPr="00453598">
              <w:rPr>
                <w:rFonts w:eastAsia="Calibri" w:cs="Tahoma"/>
                <w:position w:val="1"/>
                <w:szCs w:val="22"/>
              </w:rPr>
              <w:t>Request</w:t>
            </w:r>
            <w:proofErr w:type="spellEnd"/>
          </w:p>
        </w:tc>
        <w:tc>
          <w:tcPr>
            <w:tcW w:w="1701" w:type="dxa"/>
          </w:tcPr>
          <w:p w:rsidR="002A6018" w:rsidRPr="00453598" w:rsidRDefault="002A6018" w:rsidP="00166D82">
            <w:pPr>
              <w:ind w:left="102"/>
              <w:rPr>
                <w:rFonts w:eastAsia="Calibri" w:cs="Tahoma"/>
                <w:spacing w:val="1"/>
                <w:position w:val="1"/>
                <w:szCs w:val="22"/>
              </w:rPr>
            </w:pPr>
            <w:r w:rsidRPr="00453598">
              <w:rPr>
                <w:rFonts w:eastAsia="Calibri" w:cs="Tahoma"/>
                <w:spacing w:val="1"/>
                <w:position w:val="1"/>
                <w:szCs w:val="22"/>
              </w:rPr>
              <w:t xml:space="preserve">πλατφόρμα </w:t>
            </w:r>
            <w:proofErr w:type="spellStart"/>
            <w:r w:rsidRPr="00453598">
              <w:rPr>
                <w:rFonts w:eastAsia="Calibri" w:cs="Tahoma"/>
                <w:spacing w:val="1"/>
                <w:position w:val="1"/>
                <w:szCs w:val="22"/>
              </w:rPr>
              <w:t>GUNet</w:t>
            </w:r>
            <w:proofErr w:type="spellEnd"/>
            <w:r w:rsidRPr="00453598">
              <w:rPr>
                <w:rFonts w:eastAsia="Calibri" w:cs="Tahoma"/>
                <w:spacing w:val="1"/>
                <w:position w:val="1"/>
                <w:szCs w:val="22"/>
              </w:rPr>
              <w:t xml:space="preserve"> προς 3rd </w:t>
            </w:r>
            <w:proofErr w:type="spellStart"/>
            <w:r w:rsidRPr="00453598">
              <w:rPr>
                <w:rFonts w:eastAsia="Calibri" w:cs="Tahoma"/>
                <w:spacing w:val="1"/>
                <w:position w:val="1"/>
                <w:szCs w:val="22"/>
              </w:rPr>
              <w:t>party</w:t>
            </w:r>
            <w:proofErr w:type="spellEnd"/>
          </w:p>
        </w:tc>
        <w:tc>
          <w:tcPr>
            <w:tcW w:w="5811" w:type="dxa"/>
          </w:tcPr>
          <w:p w:rsidR="002A6018" w:rsidRPr="00453598" w:rsidRDefault="002A6018" w:rsidP="00166D82">
            <w:pPr>
              <w:ind w:left="102"/>
              <w:rPr>
                <w:rFonts w:eastAsia="Calibri" w:cs="Tahoma"/>
                <w:spacing w:val="1"/>
                <w:position w:val="1"/>
                <w:szCs w:val="22"/>
              </w:rPr>
            </w:pPr>
            <w:r w:rsidRPr="00453598">
              <w:rPr>
                <w:rFonts w:eastAsia="Calibri" w:cs="Tahoma"/>
                <w:spacing w:val="1"/>
                <w:position w:val="1"/>
                <w:szCs w:val="22"/>
              </w:rPr>
              <w:t xml:space="preserve">H απάντηση του </w:t>
            </w:r>
            <w:proofErr w:type="spellStart"/>
            <w:r w:rsidRPr="00453598">
              <w:rPr>
                <w:rFonts w:eastAsia="Calibri" w:cs="Tahoma"/>
                <w:spacing w:val="1"/>
                <w:position w:val="1"/>
                <w:szCs w:val="22"/>
              </w:rPr>
              <w:t>server</w:t>
            </w:r>
            <w:proofErr w:type="spellEnd"/>
            <w:r w:rsidRPr="00453598">
              <w:rPr>
                <w:rFonts w:eastAsia="Calibri" w:cs="Tahoma"/>
                <w:spacing w:val="1"/>
                <w:position w:val="1"/>
                <w:szCs w:val="22"/>
              </w:rPr>
              <w:t xml:space="preserve"> όταν λαμβάνει ένα DLR για μια αποστολή που είχε υποβληθεί με το πεδίο </w:t>
            </w:r>
            <w:proofErr w:type="spellStart"/>
            <w:r w:rsidRPr="00453598">
              <w:rPr>
                <w:rFonts w:eastAsia="Calibri" w:cs="Tahoma"/>
                <w:spacing w:val="1"/>
                <w:position w:val="1"/>
                <w:szCs w:val="22"/>
              </w:rPr>
              <w:t>dlr</w:t>
            </w:r>
            <w:proofErr w:type="spellEnd"/>
            <w:r w:rsidRPr="00453598">
              <w:rPr>
                <w:rFonts w:eastAsia="Calibri" w:cs="Tahoma"/>
                <w:spacing w:val="1"/>
                <w:position w:val="1"/>
                <w:szCs w:val="22"/>
              </w:rPr>
              <w:t>-</w:t>
            </w:r>
            <w:proofErr w:type="spellStart"/>
            <w:r w:rsidRPr="00453598">
              <w:rPr>
                <w:rFonts w:eastAsia="Calibri" w:cs="Tahoma"/>
                <w:spacing w:val="1"/>
                <w:position w:val="1"/>
                <w:szCs w:val="22"/>
              </w:rPr>
              <w:t>url</w:t>
            </w:r>
            <w:proofErr w:type="spellEnd"/>
            <w:r w:rsidRPr="00453598">
              <w:rPr>
                <w:rFonts w:eastAsia="Calibri" w:cs="Tahoma"/>
                <w:spacing w:val="1"/>
                <w:position w:val="1"/>
                <w:szCs w:val="22"/>
              </w:rPr>
              <w:t xml:space="preserve"> παρόν. </w:t>
            </w:r>
          </w:p>
          <w:p w:rsidR="002A6018" w:rsidRPr="00453598" w:rsidRDefault="002A6018" w:rsidP="00166D82">
            <w:pPr>
              <w:ind w:left="102"/>
              <w:rPr>
                <w:rFonts w:eastAsia="Calibri" w:cs="Tahoma"/>
                <w:spacing w:val="1"/>
                <w:position w:val="1"/>
                <w:szCs w:val="22"/>
              </w:rPr>
            </w:pPr>
          </w:p>
          <w:p w:rsidR="002A6018" w:rsidRPr="00453598" w:rsidRDefault="002A6018" w:rsidP="00166D82">
            <w:pPr>
              <w:ind w:left="102"/>
              <w:rPr>
                <w:rFonts w:eastAsia="Calibri" w:cs="Tahoma"/>
                <w:spacing w:val="1"/>
                <w:position w:val="1"/>
                <w:szCs w:val="22"/>
              </w:rPr>
            </w:pPr>
            <w:r w:rsidRPr="00453598">
              <w:rPr>
                <w:rFonts w:eastAsia="Calibri" w:cs="Tahoma"/>
                <w:spacing w:val="1"/>
                <w:position w:val="1"/>
                <w:szCs w:val="22"/>
              </w:rPr>
              <w:t>Πεδία:</w:t>
            </w:r>
          </w:p>
          <w:p w:rsidR="002A6018" w:rsidRPr="00453598" w:rsidRDefault="002A6018" w:rsidP="00166D82">
            <w:pPr>
              <w:ind w:left="102"/>
              <w:rPr>
                <w:rFonts w:eastAsia="Calibri" w:cs="Tahoma"/>
                <w:spacing w:val="1"/>
                <w:position w:val="1"/>
                <w:szCs w:val="22"/>
              </w:rPr>
            </w:pPr>
          </w:p>
          <w:p w:rsidR="002A6018" w:rsidRPr="00453598" w:rsidRDefault="002A6018" w:rsidP="00D47D08">
            <w:pPr>
              <w:pStyle w:val="ListParagraph"/>
              <w:numPr>
                <w:ilvl w:val="0"/>
                <w:numId w:val="11"/>
              </w:numPr>
              <w:rPr>
                <w:rFonts w:ascii="Tahoma" w:eastAsia="Calibri" w:hAnsi="Tahoma" w:cs="Tahoma"/>
                <w:spacing w:val="1"/>
                <w:position w:val="1"/>
                <w:sz w:val="22"/>
                <w:szCs w:val="22"/>
              </w:rPr>
            </w:pPr>
            <w:proofErr w:type="spellStart"/>
            <w:r w:rsidRPr="00453598">
              <w:rPr>
                <w:rFonts w:ascii="Tahoma" w:eastAsia="Calibri" w:hAnsi="Tahoma" w:cs="Tahoma"/>
                <w:spacing w:val="1"/>
                <w:position w:val="1"/>
                <w:sz w:val="22"/>
                <w:szCs w:val="22"/>
              </w:rPr>
              <w:t>serviceId</w:t>
            </w:r>
            <w:proofErr w:type="spellEnd"/>
            <w:r w:rsidRPr="00453598">
              <w:rPr>
                <w:rFonts w:ascii="Tahoma" w:eastAsia="Calibri" w:hAnsi="Tahoma" w:cs="Tahoma"/>
                <w:spacing w:val="1"/>
                <w:position w:val="1"/>
                <w:sz w:val="22"/>
                <w:szCs w:val="22"/>
              </w:rPr>
              <w:t xml:space="preserve"> (</w:t>
            </w:r>
            <w:proofErr w:type="spellStart"/>
            <w:r w:rsidRPr="00453598">
              <w:rPr>
                <w:rFonts w:ascii="Tahoma" w:eastAsia="Calibri" w:hAnsi="Tahoma" w:cs="Tahoma"/>
                <w:spacing w:val="1"/>
                <w:position w:val="1"/>
                <w:sz w:val="22"/>
                <w:szCs w:val="22"/>
              </w:rPr>
              <w:t>number</w:t>
            </w:r>
            <w:proofErr w:type="spellEnd"/>
            <w:r w:rsidRPr="00453598">
              <w:rPr>
                <w:rFonts w:ascii="Tahoma" w:eastAsia="Calibri" w:hAnsi="Tahoma" w:cs="Tahoma"/>
                <w:spacing w:val="1"/>
                <w:position w:val="1"/>
                <w:sz w:val="22"/>
                <w:szCs w:val="22"/>
              </w:rPr>
              <w:t>) - το ID της υπηρεσίας που κλήθηκε</w:t>
            </w:r>
          </w:p>
          <w:p w:rsidR="002A6018" w:rsidRPr="00453598" w:rsidRDefault="002A6018" w:rsidP="00D47D08">
            <w:pPr>
              <w:pStyle w:val="ListParagraph"/>
              <w:numPr>
                <w:ilvl w:val="0"/>
                <w:numId w:val="11"/>
              </w:numPr>
              <w:rPr>
                <w:rFonts w:ascii="Tahoma" w:eastAsia="Calibri" w:hAnsi="Tahoma" w:cs="Tahoma"/>
                <w:spacing w:val="1"/>
                <w:position w:val="1"/>
                <w:sz w:val="22"/>
                <w:szCs w:val="22"/>
              </w:rPr>
            </w:pPr>
            <w:proofErr w:type="spellStart"/>
            <w:r w:rsidRPr="00453598">
              <w:rPr>
                <w:rFonts w:ascii="Tahoma" w:eastAsia="Calibri" w:hAnsi="Tahoma" w:cs="Tahoma"/>
                <w:spacing w:val="1"/>
                <w:position w:val="1"/>
                <w:sz w:val="22"/>
                <w:szCs w:val="22"/>
              </w:rPr>
              <w:t>recipient</w:t>
            </w:r>
            <w:proofErr w:type="spellEnd"/>
            <w:r w:rsidRPr="00453598">
              <w:rPr>
                <w:rFonts w:ascii="Tahoma" w:eastAsia="Calibri" w:hAnsi="Tahoma" w:cs="Tahoma"/>
                <w:spacing w:val="1"/>
                <w:position w:val="1"/>
                <w:sz w:val="22"/>
                <w:szCs w:val="22"/>
              </w:rPr>
              <w:t xml:space="preserve"> (</w:t>
            </w:r>
            <w:proofErr w:type="spellStart"/>
            <w:r w:rsidRPr="00453598">
              <w:rPr>
                <w:rFonts w:ascii="Tahoma" w:eastAsia="Calibri" w:hAnsi="Tahoma" w:cs="Tahoma"/>
                <w:spacing w:val="1"/>
                <w:position w:val="1"/>
                <w:sz w:val="22"/>
                <w:szCs w:val="22"/>
              </w:rPr>
              <w:t>number</w:t>
            </w:r>
            <w:proofErr w:type="spellEnd"/>
            <w:r w:rsidRPr="00453598">
              <w:rPr>
                <w:rFonts w:ascii="Tahoma" w:eastAsia="Calibri" w:hAnsi="Tahoma" w:cs="Tahoma"/>
                <w:spacing w:val="1"/>
                <w:position w:val="1"/>
                <w:sz w:val="22"/>
                <w:szCs w:val="22"/>
              </w:rPr>
              <w:t>) - Το MSISDN του παραλήπτη</w:t>
            </w:r>
          </w:p>
          <w:p w:rsidR="002A6018" w:rsidRPr="001724A7" w:rsidRDefault="002A6018" w:rsidP="00D47D08">
            <w:pPr>
              <w:pStyle w:val="ListParagraph"/>
              <w:numPr>
                <w:ilvl w:val="0"/>
                <w:numId w:val="11"/>
              </w:numPr>
              <w:rPr>
                <w:rFonts w:ascii="Tahoma" w:eastAsia="Calibri" w:hAnsi="Tahoma" w:cs="Tahoma"/>
                <w:spacing w:val="1"/>
                <w:position w:val="1"/>
                <w:sz w:val="22"/>
                <w:szCs w:val="22"/>
                <w:lang w:val="en-US"/>
              </w:rPr>
            </w:pPr>
            <w:r w:rsidRPr="001724A7">
              <w:rPr>
                <w:rFonts w:ascii="Tahoma" w:eastAsia="Calibri" w:hAnsi="Tahoma" w:cs="Tahoma"/>
                <w:spacing w:val="1"/>
                <w:position w:val="1"/>
                <w:sz w:val="22"/>
                <w:szCs w:val="22"/>
                <w:lang w:val="en-US"/>
              </w:rPr>
              <w:t>status (string): 'DELIVRD', 'ERROR', 'EXPIRED', 'PENDING', 'SENT', 'SUBMITTED', 'UNDELIV'</w:t>
            </w:r>
          </w:p>
          <w:p w:rsidR="002A6018" w:rsidRPr="00453598" w:rsidRDefault="002A6018" w:rsidP="00D47D08">
            <w:pPr>
              <w:pStyle w:val="ListParagraph"/>
              <w:numPr>
                <w:ilvl w:val="0"/>
                <w:numId w:val="11"/>
              </w:numPr>
              <w:rPr>
                <w:rFonts w:ascii="Tahoma" w:eastAsia="Calibri" w:hAnsi="Tahoma" w:cs="Tahoma"/>
                <w:spacing w:val="1"/>
                <w:position w:val="1"/>
                <w:sz w:val="22"/>
                <w:szCs w:val="22"/>
              </w:rPr>
            </w:pPr>
            <w:proofErr w:type="spellStart"/>
            <w:r w:rsidRPr="00453598">
              <w:rPr>
                <w:rFonts w:ascii="Tahoma" w:eastAsia="Calibri" w:hAnsi="Tahoma" w:cs="Tahoma"/>
                <w:spacing w:val="1"/>
                <w:position w:val="1"/>
                <w:sz w:val="22"/>
                <w:szCs w:val="22"/>
              </w:rPr>
              <w:t>error</w:t>
            </w:r>
            <w:proofErr w:type="spellEnd"/>
            <w:r w:rsidRPr="00453598">
              <w:rPr>
                <w:rFonts w:ascii="Tahoma" w:eastAsia="Calibri" w:hAnsi="Tahoma" w:cs="Tahoma"/>
                <w:spacing w:val="1"/>
                <w:position w:val="1"/>
                <w:sz w:val="22"/>
                <w:szCs w:val="22"/>
              </w:rPr>
              <w:t xml:space="preserve"> (</w:t>
            </w:r>
            <w:proofErr w:type="spellStart"/>
            <w:r w:rsidRPr="00453598">
              <w:rPr>
                <w:rFonts w:ascii="Tahoma" w:eastAsia="Calibri" w:hAnsi="Tahoma" w:cs="Tahoma"/>
                <w:spacing w:val="1"/>
                <w:position w:val="1"/>
                <w:sz w:val="22"/>
                <w:szCs w:val="22"/>
              </w:rPr>
              <w:t>string</w:t>
            </w:r>
            <w:proofErr w:type="spellEnd"/>
            <w:r w:rsidRPr="00453598">
              <w:rPr>
                <w:rFonts w:ascii="Tahoma" w:eastAsia="Calibri" w:hAnsi="Tahoma" w:cs="Tahoma"/>
                <w:spacing w:val="1"/>
                <w:position w:val="1"/>
                <w:sz w:val="22"/>
                <w:szCs w:val="22"/>
              </w:rPr>
              <w:t>): 0,999</w:t>
            </w:r>
          </w:p>
          <w:p w:rsidR="002A6018" w:rsidRPr="00453598" w:rsidRDefault="002A6018" w:rsidP="00166D82">
            <w:pPr>
              <w:ind w:left="102"/>
              <w:rPr>
                <w:rFonts w:eastAsia="Calibri" w:cs="Tahoma"/>
                <w:spacing w:val="1"/>
                <w:position w:val="1"/>
                <w:szCs w:val="22"/>
              </w:rPr>
            </w:pPr>
          </w:p>
        </w:tc>
      </w:tr>
      <w:tr w:rsidR="002A6018" w:rsidRPr="00B221B2" w:rsidTr="00166D82">
        <w:tc>
          <w:tcPr>
            <w:tcW w:w="534" w:type="dxa"/>
          </w:tcPr>
          <w:p w:rsidR="002A6018" w:rsidRPr="00453598" w:rsidRDefault="002A6018" w:rsidP="00166D82">
            <w:pPr>
              <w:spacing w:line="260" w:lineRule="exact"/>
              <w:ind w:left="102"/>
              <w:rPr>
                <w:rFonts w:eastAsia="Calibri" w:cs="Tahoma"/>
                <w:position w:val="1"/>
                <w:szCs w:val="22"/>
              </w:rPr>
            </w:pPr>
            <w:r w:rsidRPr="00453598">
              <w:rPr>
                <w:rFonts w:eastAsia="Calibri" w:cs="Tahoma"/>
                <w:position w:val="1"/>
                <w:szCs w:val="22"/>
              </w:rPr>
              <w:t>4</w:t>
            </w:r>
          </w:p>
        </w:tc>
        <w:tc>
          <w:tcPr>
            <w:tcW w:w="1701" w:type="dxa"/>
          </w:tcPr>
          <w:p w:rsidR="002A6018" w:rsidRPr="00453598" w:rsidRDefault="002A6018" w:rsidP="00166D82">
            <w:pPr>
              <w:spacing w:line="260" w:lineRule="exact"/>
              <w:ind w:left="102"/>
              <w:rPr>
                <w:rFonts w:eastAsia="Calibri" w:cs="Tahoma"/>
                <w:position w:val="1"/>
                <w:szCs w:val="22"/>
              </w:rPr>
            </w:pPr>
            <w:r w:rsidRPr="00453598">
              <w:rPr>
                <w:rFonts w:eastAsia="Calibri" w:cs="Tahoma"/>
                <w:position w:val="1"/>
                <w:szCs w:val="22"/>
              </w:rPr>
              <w:t xml:space="preserve">SMS </w:t>
            </w:r>
            <w:proofErr w:type="spellStart"/>
            <w:r w:rsidRPr="00453598">
              <w:rPr>
                <w:rFonts w:eastAsia="Calibri" w:cs="Tahoma"/>
                <w:position w:val="1"/>
                <w:szCs w:val="22"/>
              </w:rPr>
              <w:t>forward</w:t>
            </w:r>
            <w:proofErr w:type="spellEnd"/>
          </w:p>
        </w:tc>
        <w:tc>
          <w:tcPr>
            <w:tcW w:w="1701" w:type="dxa"/>
          </w:tcPr>
          <w:p w:rsidR="002A6018" w:rsidRPr="00453598" w:rsidRDefault="002A6018" w:rsidP="00166D82">
            <w:pPr>
              <w:ind w:left="102"/>
              <w:rPr>
                <w:rFonts w:eastAsia="Calibri" w:cs="Tahoma"/>
                <w:spacing w:val="1"/>
                <w:position w:val="1"/>
                <w:szCs w:val="22"/>
              </w:rPr>
            </w:pPr>
            <w:r w:rsidRPr="00453598">
              <w:rPr>
                <w:rFonts w:eastAsia="Calibri" w:cs="Tahoma"/>
                <w:spacing w:val="1"/>
                <w:position w:val="1"/>
                <w:szCs w:val="22"/>
              </w:rPr>
              <w:t xml:space="preserve">πλατφόρμα </w:t>
            </w:r>
            <w:proofErr w:type="spellStart"/>
            <w:r w:rsidRPr="00453598">
              <w:rPr>
                <w:rFonts w:eastAsia="Calibri" w:cs="Tahoma"/>
                <w:spacing w:val="1"/>
                <w:position w:val="1"/>
                <w:szCs w:val="22"/>
              </w:rPr>
              <w:t>GUNet</w:t>
            </w:r>
            <w:proofErr w:type="spellEnd"/>
            <w:r w:rsidRPr="00453598">
              <w:rPr>
                <w:rFonts w:eastAsia="Calibri" w:cs="Tahoma"/>
                <w:spacing w:val="1"/>
                <w:position w:val="1"/>
                <w:szCs w:val="22"/>
              </w:rPr>
              <w:t xml:space="preserve"> προς 3rd </w:t>
            </w:r>
            <w:proofErr w:type="spellStart"/>
            <w:r w:rsidRPr="00453598">
              <w:rPr>
                <w:rFonts w:eastAsia="Calibri" w:cs="Tahoma"/>
                <w:spacing w:val="1"/>
                <w:position w:val="1"/>
                <w:szCs w:val="22"/>
              </w:rPr>
              <w:t>party</w:t>
            </w:r>
            <w:proofErr w:type="spellEnd"/>
          </w:p>
        </w:tc>
        <w:tc>
          <w:tcPr>
            <w:tcW w:w="5811" w:type="dxa"/>
          </w:tcPr>
          <w:p w:rsidR="002A6018" w:rsidRPr="00453598" w:rsidRDefault="002A6018" w:rsidP="00166D82">
            <w:pPr>
              <w:ind w:left="102"/>
              <w:rPr>
                <w:rFonts w:eastAsia="Calibri" w:cs="Tahoma"/>
                <w:spacing w:val="1"/>
                <w:position w:val="1"/>
                <w:szCs w:val="22"/>
              </w:rPr>
            </w:pPr>
            <w:r w:rsidRPr="00453598">
              <w:rPr>
                <w:rFonts w:eastAsia="Calibri" w:cs="Tahoma"/>
                <w:spacing w:val="1"/>
                <w:position w:val="1"/>
                <w:szCs w:val="22"/>
              </w:rPr>
              <w:t xml:space="preserve">Η κλήση αυτή γίνεται από την πλατφόρμα της </w:t>
            </w:r>
            <w:proofErr w:type="spellStart"/>
            <w:r w:rsidRPr="00453598">
              <w:rPr>
                <w:rFonts w:eastAsia="Calibri" w:cs="Tahoma"/>
                <w:spacing w:val="1"/>
                <w:position w:val="1"/>
                <w:szCs w:val="22"/>
              </w:rPr>
              <w:t>GUNet</w:t>
            </w:r>
            <w:proofErr w:type="spellEnd"/>
            <w:r w:rsidRPr="00453598">
              <w:rPr>
                <w:rFonts w:eastAsia="Calibri" w:cs="Tahoma"/>
                <w:spacing w:val="1"/>
                <w:position w:val="1"/>
                <w:szCs w:val="22"/>
              </w:rPr>
              <w:t xml:space="preserve"> προς ένα συγκεκριμένο Πανεπιστημιακό Ίδρυμα, όταν κάποιος χρήστης στείλει ένα SMS στην πλατφόρμα που περιλα</w:t>
            </w:r>
            <w:r>
              <w:rPr>
                <w:rFonts w:eastAsia="Calibri" w:cs="Tahoma"/>
                <w:spacing w:val="1"/>
                <w:position w:val="1"/>
                <w:szCs w:val="22"/>
              </w:rPr>
              <w:t xml:space="preserve">μβάνει ένα συγκεκριμένο </w:t>
            </w:r>
            <w:proofErr w:type="spellStart"/>
            <w:r>
              <w:rPr>
                <w:rFonts w:eastAsia="Calibri" w:cs="Tahoma"/>
                <w:spacing w:val="1"/>
                <w:position w:val="1"/>
                <w:szCs w:val="22"/>
              </w:rPr>
              <w:t>Keyword</w:t>
            </w:r>
            <w:proofErr w:type="spellEnd"/>
            <w:r w:rsidRPr="00453598">
              <w:rPr>
                <w:rFonts w:eastAsia="Calibri" w:cs="Tahoma"/>
                <w:spacing w:val="1"/>
                <w:position w:val="1"/>
                <w:szCs w:val="22"/>
              </w:rPr>
              <w:t>.</w:t>
            </w:r>
          </w:p>
          <w:p w:rsidR="002A6018" w:rsidRPr="00453598" w:rsidRDefault="002A6018" w:rsidP="00166D82">
            <w:pPr>
              <w:ind w:left="102"/>
              <w:rPr>
                <w:rFonts w:eastAsia="Calibri" w:cs="Tahoma"/>
                <w:spacing w:val="1"/>
                <w:position w:val="1"/>
                <w:szCs w:val="22"/>
              </w:rPr>
            </w:pPr>
          </w:p>
          <w:p w:rsidR="002A6018" w:rsidRPr="00453598" w:rsidRDefault="002A6018" w:rsidP="00166D82">
            <w:pPr>
              <w:ind w:left="102"/>
              <w:rPr>
                <w:rFonts w:eastAsia="Calibri" w:cs="Tahoma"/>
                <w:spacing w:val="1"/>
                <w:position w:val="1"/>
                <w:szCs w:val="22"/>
              </w:rPr>
            </w:pPr>
            <w:r w:rsidRPr="00453598">
              <w:rPr>
                <w:rFonts w:eastAsia="Calibri" w:cs="Tahoma"/>
                <w:spacing w:val="1"/>
                <w:position w:val="1"/>
                <w:szCs w:val="22"/>
              </w:rPr>
              <w:t>Πεδία:</w:t>
            </w:r>
          </w:p>
          <w:p w:rsidR="002A6018" w:rsidRPr="00453598" w:rsidRDefault="002A6018" w:rsidP="00166D82">
            <w:pPr>
              <w:ind w:left="102"/>
              <w:rPr>
                <w:rFonts w:eastAsia="Calibri" w:cs="Tahoma"/>
                <w:spacing w:val="1"/>
                <w:position w:val="1"/>
                <w:szCs w:val="22"/>
              </w:rPr>
            </w:pPr>
          </w:p>
          <w:p w:rsidR="002A6018" w:rsidRPr="00453598" w:rsidRDefault="002A6018" w:rsidP="00D47D08">
            <w:pPr>
              <w:pStyle w:val="ListParagraph"/>
              <w:numPr>
                <w:ilvl w:val="0"/>
                <w:numId w:val="11"/>
              </w:numPr>
              <w:rPr>
                <w:rFonts w:ascii="Tahoma" w:eastAsia="Calibri" w:hAnsi="Tahoma" w:cs="Tahoma"/>
                <w:spacing w:val="1"/>
                <w:position w:val="1"/>
                <w:sz w:val="22"/>
                <w:szCs w:val="22"/>
              </w:rPr>
            </w:pPr>
            <w:r w:rsidRPr="00453598">
              <w:rPr>
                <w:rFonts w:ascii="Tahoma" w:eastAsia="Calibri" w:hAnsi="Tahoma" w:cs="Tahoma"/>
                <w:spacing w:val="1"/>
                <w:position w:val="1"/>
                <w:sz w:val="22"/>
                <w:szCs w:val="22"/>
              </w:rPr>
              <w:t>MSISDN (</w:t>
            </w:r>
            <w:proofErr w:type="spellStart"/>
            <w:r w:rsidRPr="00453598">
              <w:rPr>
                <w:rFonts w:ascii="Tahoma" w:eastAsia="Calibri" w:hAnsi="Tahoma" w:cs="Tahoma"/>
                <w:spacing w:val="1"/>
                <w:position w:val="1"/>
                <w:sz w:val="22"/>
                <w:szCs w:val="22"/>
              </w:rPr>
              <w:t>number</w:t>
            </w:r>
            <w:proofErr w:type="spellEnd"/>
            <w:r w:rsidRPr="00453598">
              <w:rPr>
                <w:rFonts w:ascii="Tahoma" w:eastAsia="Calibri" w:hAnsi="Tahoma" w:cs="Tahoma"/>
                <w:spacing w:val="1"/>
                <w:position w:val="1"/>
                <w:sz w:val="22"/>
                <w:szCs w:val="22"/>
              </w:rPr>
              <w:t>) - Το MSISDN του αποστολέα</w:t>
            </w:r>
          </w:p>
          <w:p w:rsidR="002A6018" w:rsidRPr="00453598" w:rsidRDefault="002A6018" w:rsidP="00D47D08">
            <w:pPr>
              <w:pStyle w:val="ListParagraph"/>
              <w:numPr>
                <w:ilvl w:val="0"/>
                <w:numId w:val="12"/>
              </w:numPr>
              <w:rPr>
                <w:rFonts w:ascii="Tahoma" w:eastAsia="Calibri" w:hAnsi="Tahoma" w:cs="Tahoma"/>
                <w:spacing w:val="1"/>
                <w:position w:val="1"/>
                <w:sz w:val="22"/>
                <w:szCs w:val="22"/>
              </w:rPr>
            </w:pPr>
            <w:proofErr w:type="spellStart"/>
            <w:r w:rsidRPr="00453598">
              <w:rPr>
                <w:rFonts w:ascii="Tahoma" w:eastAsia="Calibri" w:hAnsi="Tahoma" w:cs="Tahoma"/>
                <w:spacing w:val="1"/>
                <w:position w:val="1"/>
                <w:sz w:val="22"/>
                <w:szCs w:val="22"/>
              </w:rPr>
              <w:t>keyword</w:t>
            </w:r>
            <w:proofErr w:type="spellEnd"/>
            <w:r w:rsidRPr="00453598">
              <w:rPr>
                <w:rFonts w:ascii="Tahoma" w:eastAsia="Calibri" w:hAnsi="Tahoma" w:cs="Tahoma"/>
                <w:spacing w:val="1"/>
                <w:position w:val="1"/>
                <w:sz w:val="22"/>
                <w:szCs w:val="22"/>
              </w:rPr>
              <w:t xml:space="preserve"> - Το </w:t>
            </w:r>
            <w:proofErr w:type="spellStart"/>
            <w:r w:rsidRPr="00453598">
              <w:rPr>
                <w:rFonts w:ascii="Tahoma" w:eastAsia="Calibri" w:hAnsi="Tahoma" w:cs="Tahoma"/>
                <w:spacing w:val="1"/>
                <w:position w:val="1"/>
                <w:sz w:val="22"/>
                <w:szCs w:val="22"/>
              </w:rPr>
              <w:t>keyword</w:t>
            </w:r>
            <w:proofErr w:type="spellEnd"/>
            <w:r w:rsidRPr="00453598">
              <w:rPr>
                <w:rFonts w:ascii="Tahoma" w:eastAsia="Calibri" w:hAnsi="Tahoma" w:cs="Tahoma"/>
                <w:spacing w:val="1"/>
                <w:position w:val="1"/>
                <w:sz w:val="22"/>
                <w:szCs w:val="22"/>
              </w:rPr>
              <w:t xml:space="preserve"> με το οποίο ξεκινάει το μήνυμα</w:t>
            </w:r>
          </w:p>
          <w:p w:rsidR="002A6018" w:rsidRPr="00453598" w:rsidRDefault="002A6018" w:rsidP="00D47D08">
            <w:pPr>
              <w:pStyle w:val="ListParagraph"/>
              <w:numPr>
                <w:ilvl w:val="0"/>
                <w:numId w:val="12"/>
              </w:numPr>
              <w:rPr>
                <w:rFonts w:ascii="Tahoma" w:eastAsia="Calibri" w:hAnsi="Tahoma" w:cs="Tahoma"/>
                <w:spacing w:val="1"/>
                <w:position w:val="1"/>
                <w:sz w:val="22"/>
                <w:szCs w:val="22"/>
              </w:rPr>
            </w:pPr>
            <w:proofErr w:type="spellStart"/>
            <w:r w:rsidRPr="00453598">
              <w:rPr>
                <w:rFonts w:ascii="Tahoma" w:eastAsia="Calibri" w:hAnsi="Tahoma" w:cs="Tahoma"/>
                <w:spacing w:val="1"/>
                <w:position w:val="1"/>
                <w:sz w:val="22"/>
                <w:szCs w:val="22"/>
              </w:rPr>
              <w:t>body</w:t>
            </w:r>
            <w:proofErr w:type="spellEnd"/>
            <w:r w:rsidRPr="00453598">
              <w:rPr>
                <w:rFonts w:ascii="Tahoma" w:eastAsia="Calibri" w:hAnsi="Tahoma" w:cs="Tahoma"/>
                <w:spacing w:val="1"/>
                <w:position w:val="1"/>
                <w:sz w:val="22"/>
                <w:szCs w:val="22"/>
              </w:rPr>
              <w:t xml:space="preserve"> - Το περιεχόμενο του μηνύματος που ακολουθεί μετά το </w:t>
            </w:r>
            <w:proofErr w:type="spellStart"/>
            <w:r w:rsidRPr="00453598">
              <w:rPr>
                <w:rFonts w:ascii="Tahoma" w:eastAsia="Calibri" w:hAnsi="Tahoma" w:cs="Tahoma"/>
                <w:spacing w:val="1"/>
                <w:position w:val="1"/>
                <w:sz w:val="22"/>
                <w:szCs w:val="22"/>
              </w:rPr>
              <w:t>keyword</w:t>
            </w:r>
            <w:proofErr w:type="spellEnd"/>
          </w:p>
          <w:p w:rsidR="002A6018" w:rsidRPr="008E31FD" w:rsidRDefault="002A6018" w:rsidP="00D47D08">
            <w:pPr>
              <w:pStyle w:val="ListParagraph"/>
              <w:numPr>
                <w:ilvl w:val="0"/>
                <w:numId w:val="10"/>
              </w:numPr>
              <w:rPr>
                <w:rFonts w:ascii="Tahoma" w:eastAsia="Calibri" w:hAnsi="Tahoma" w:cs="Tahoma"/>
                <w:sz w:val="22"/>
                <w:szCs w:val="22"/>
              </w:rPr>
            </w:pPr>
            <w:proofErr w:type="spellStart"/>
            <w:r w:rsidRPr="00453598">
              <w:rPr>
                <w:rFonts w:ascii="Tahoma" w:eastAsia="Calibri" w:hAnsi="Tahoma" w:cs="Tahoma"/>
                <w:sz w:val="22"/>
                <w:szCs w:val="22"/>
              </w:rPr>
              <w:lastRenderedPageBreak/>
              <w:t>pre</w:t>
            </w:r>
            <w:proofErr w:type="spellEnd"/>
            <w:r w:rsidRPr="00453598">
              <w:rPr>
                <w:rFonts w:ascii="Tahoma" w:eastAsia="Calibri" w:hAnsi="Tahoma" w:cs="Tahoma"/>
                <w:sz w:val="22"/>
                <w:szCs w:val="22"/>
              </w:rPr>
              <w:t>-</w:t>
            </w:r>
            <w:proofErr w:type="spellStart"/>
            <w:r w:rsidRPr="00453598">
              <w:rPr>
                <w:rFonts w:ascii="Tahoma" w:eastAsia="Calibri" w:hAnsi="Tahoma" w:cs="Tahoma"/>
                <w:sz w:val="22"/>
                <w:szCs w:val="22"/>
              </w:rPr>
              <w:t>shared</w:t>
            </w:r>
            <w:proofErr w:type="spellEnd"/>
            <w:r w:rsidRPr="00453598">
              <w:rPr>
                <w:rFonts w:ascii="Tahoma" w:eastAsia="Calibri" w:hAnsi="Tahoma" w:cs="Tahoma"/>
                <w:sz w:val="22"/>
                <w:szCs w:val="22"/>
              </w:rPr>
              <w:t xml:space="preserve"> </w:t>
            </w:r>
            <w:proofErr w:type="spellStart"/>
            <w:r w:rsidRPr="00453598">
              <w:rPr>
                <w:rFonts w:ascii="Tahoma" w:eastAsia="Calibri" w:hAnsi="Tahoma" w:cs="Tahoma"/>
                <w:sz w:val="22"/>
                <w:szCs w:val="22"/>
              </w:rPr>
              <w:t>key</w:t>
            </w:r>
            <w:proofErr w:type="spellEnd"/>
            <w:r w:rsidRPr="00453598">
              <w:rPr>
                <w:rFonts w:ascii="Tahoma" w:eastAsia="Calibri" w:hAnsi="Tahoma" w:cs="Tahoma"/>
                <w:sz w:val="22"/>
                <w:szCs w:val="22"/>
              </w:rPr>
              <w:t xml:space="preserve"> : Το προκαθορισμένο </w:t>
            </w:r>
            <w:proofErr w:type="spellStart"/>
            <w:r w:rsidRPr="00453598">
              <w:rPr>
                <w:rFonts w:ascii="Tahoma" w:eastAsia="Calibri" w:hAnsi="Tahoma" w:cs="Tahoma"/>
                <w:sz w:val="22"/>
                <w:szCs w:val="22"/>
              </w:rPr>
              <w:t>token</w:t>
            </w:r>
            <w:proofErr w:type="spellEnd"/>
            <w:r w:rsidRPr="00453598">
              <w:rPr>
                <w:rFonts w:ascii="Tahoma" w:eastAsia="Calibri" w:hAnsi="Tahoma" w:cs="Tahoma"/>
                <w:sz w:val="22"/>
                <w:szCs w:val="22"/>
              </w:rPr>
              <w:t xml:space="preserve"> που θα πιστοποιεί ότι η πλευρά που καλεί το Web </w:t>
            </w:r>
            <w:proofErr w:type="spellStart"/>
            <w:r w:rsidRPr="00453598">
              <w:rPr>
                <w:rFonts w:ascii="Tahoma" w:eastAsia="Calibri" w:hAnsi="Tahoma" w:cs="Tahoma"/>
                <w:sz w:val="22"/>
                <w:szCs w:val="22"/>
              </w:rPr>
              <w:t>Service</w:t>
            </w:r>
            <w:proofErr w:type="spellEnd"/>
            <w:r w:rsidRPr="00453598">
              <w:rPr>
                <w:rFonts w:ascii="Tahoma" w:eastAsia="Calibri" w:hAnsi="Tahoma" w:cs="Tahoma"/>
                <w:sz w:val="22"/>
                <w:szCs w:val="22"/>
              </w:rPr>
              <w:t xml:space="preserve"> του Πανεπιστημιακού Ιδρύματος είναι η πλατφόρμα SMS της </w:t>
            </w:r>
            <w:proofErr w:type="spellStart"/>
            <w:r w:rsidRPr="00453598">
              <w:rPr>
                <w:rFonts w:ascii="Tahoma" w:eastAsia="Calibri" w:hAnsi="Tahoma" w:cs="Tahoma"/>
                <w:sz w:val="22"/>
                <w:szCs w:val="22"/>
              </w:rPr>
              <w:t>GUNet</w:t>
            </w:r>
            <w:proofErr w:type="spellEnd"/>
          </w:p>
          <w:p w:rsidR="002A6018" w:rsidRPr="008E31FD" w:rsidRDefault="002A6018" w:rsidP="00D47D08">
            <w:pPr>
              <w:pStyle w:val="ListParagraph"/>
              <w:numPr>
                <w:ilvl w:val="0"/>
                <w:numId w:val="10"/>
              </w:numPr>
              <w:rPr>
                <w:rFonts w:ascii="Tahoma" w:eastAsia="Calibri" w:hAnsi="Tahoma" w:cs="Tahoma"/>
                <w:sz w:val="22"/>
                <w:szCs w:val="22"/>
                <w:lang w:val="en-US"/>
              </w:rPr>
            </w:pPr>
            <w:proofErr w:type="spellStart"/>
            <w:r w:rsidRPr="00217D7F">
              <w:rPr>
                <w:rFonts w:ascii="Tahoma" w:eastAsia="Calibri" w:hAnsi="Tahoma" w:cs="Tahoma"/>
                <w:sz w:val="22"/>
                <w:szCs w:val="22"/>
                <w:lang w:val="en-US"/>
              </w:rPr>
              <w:t>sms</w:t>
            </w:r>
            <w:proofErr w:type="spellEnd"/>
            <w:r w:rsidRPr="00217D7F">
              <w:rPr>
                <w:rFonts w:ascii="Tahoma" w:eastAsia="Calibri" w:hAnsi="Tahoma" w:cs="Tahoma"/>
                <w:sz w:val="22"/>
                <w:szCs w:val="22"/>
                <w:lang w:val="en-US"/>
              </w:rPr>
              <w:t>-forward-id</w:t>
            </w:r>
            <w:r w:rsidRPr="008E31FD">
              <w:rPr>
                <w:rFonts w:ascii="Tahoma" w:eastAsia="Calibri" w:hAnsi="Tahoma" w:cs="Tahoma"/>
                <w:sz w:val="22"/>
                <w:szCs w:val="22"/>
                <w:lang w:val="en-US"/>
              </w:rPr>
              <w:t xml:space="preserve"> (</w:t>
            </w:r>
            <w:r w:rsidRPr="009B076A">
              <w:rPr>
                <w:rFonts w:ascii="Tahoma" w:eastAsia="Calibri" w:hAnsi="Tahoma" w:cs="Tahoma"/>
                <w:sz w:val="22"/>
                <w:szCs w:val="22"/>
                <w:lang w:val="en-US"/>
              </w:rPr>
              <w:t>string</w:t>
            </w:r>
            <w:r w:rsidRPr="008E31FD">
              <w:rPr>
                <w:rFonts w:ascii="Tahoma" w:eastAsia="Calibri" w:hAnsi="Tahoma" w:cs="Tahoma"/>
                <w:sz w:val="22"/>
                <w:szCs w:val="22"/>
                <w:lang w:val="en-US"/>
              </w:rPr>
              <w:t>):</w:t>
            </w:r>
            <w:r>
              <w:rPr>
                <w:rFonts w:ascii="Tahoma" w:eastAsia="Calibri" w:hAnsi="Tahoma" w:cs="Tahoma"/>
                <w:sz w:val="22"/>
                <w:szCs w:val="22"/>
                <w:lang w:val="en-US"/>
              </w:rPr>
              <w:t xml:space="preserve"> </w:t>
            </w:r>
            <w:r>
              <w:rPr>
                <w:rFonts w:ascii="Tahoma" w:eastAsia="Calibri" w:hAnsi="Tahoma" w:cs="Tahoma"/>
                <w:sz w:val="22"/>
                <w:szCs w:val="22"/>
              </w:rPr>
              <w:t>ένα</w:t>
            </w:r>
            <w:r w:rsidRPr="008E31FD">
              <w:rPr>
                <w:rFonts w:ascii="Tahoma" w:eastAsia="Calibri" w:hAnsi="Tahoma" w:cs="Tahoma"/>
                <w:sz w:val="22"/>
                <w:szCs w:val="22"/>
                <w:lang w:val="en-US"/>
              </w:rPr>
              <w:t xml:space="preserve"> </w:t>
            </w:r>
            <w:r>
              <w:rPr>
                <w:rFonts w:ascii="Tahoma" w:eastAsia="Calibri" w:hAnsi="Tahoma" w:cs="Tahoma"/>
                <w:sz w:val="22"/>
                <w:szCs w:val="22"/>
              </w:rPr>
              <w:t>μοναδικό</w:t>
            </w:r>
            <w:r w:rsidRPr="008E31FD">
              <w:rPr>
                <w:rFonts w:ascii="Tahoma" w:eastAsia="Calibri" w:hAnsi="Tahoma" w:cs="Tahoma"/>
                <w:sz w:val="22"/>
                <w:szCs w:val="22"/>
                <w:lang w:val="en-US"/>
              </w:rPr>
              <w:t xml:space="preserve"> </w:t>
            </w:r>
            <w:r>
              <w:rPr>
                <w:rFonts w:ascii="Tahoma" w:eastAsia="Calibri" w:hAnsi="Tahoma" w:cs="Tahoma"/>
                <w:sz w:val="22"/>
                <w:szCs w:val="22"/>
                <w:lang w:val="en-US"/>
              </w:rPr>
              <w:t>ID</w:t>
            </w:r>
          </w:p>
          <w:p w:rsidR="002A6018" w:rsidRPr="008E31FD" w:rsidRDefault="002A6018" w:rsidP="00166D82">
            <w:pPr>
              <w:pStyle w:val="ListParagraph"/>
              <w:ind w:left="822"/>
              <w:rPr>
                <w:rFonts w:ascii="Tahoma" w:eastAsia="Calibri" w:hAnsi="Tahoma" w:cs="Tahoma"/>
                <w:spacing w:val="1"/>
                <w:position w:val="1"/>
                <w:sz w:val="22"/>
                <w:szCs w:val="22"/>
                <w:lang w:val="en-US"/>
              </w:rPr>
            </w:pPr>
          </w:p>
        </w:tc>
      </w:tr>
    </w:tbl>
    <w:p w:rsidR="002A6018" w:rsidRPr="008E31FD" w:rsidRDefault="002A6018" w:rsidP="002A6018">
      <w:pPr>
        <w:rPr>
          <w:rFonts w:cs="Tahoma"/>
          <w:szCs w:val="22"/>
          <w:lang w:val="en-US" w:eastAsia="en-US"/>
        </w:rPr>
      </w:pPr>
    </w:p>
    <w:p w:rsidR="002A6018" w:rsidRPr="002A6018" w:rsidRDefault="002A6018" w:rsidP="002A6018">
      <w:pPr>
        <w:rPr>
          <w:lang w:val="en-US" w:eastAsia="en-US"/>
        </w:rPr>
      </w:pPr>
    </w:p>
    <w:p w:rsidR="007A608C" w:rsidRPr="00453598" w:rsidRDefault="00A62ADE" w:rsidP="00A62ADE">
      <w:pPr>
        <w:pStyle w:val="Heading2"/>
      </w:pPr>
      <w:bookmarkStart w:id="12" w:name="_Toc429663012"/>
      <w:r w:rsidRPr="00453598">
        <w:t>Παραδείγματα κλήσεων</w:t>
      </w:r>
      <w:bookmarkEnd w:id="12"/>
    </w:p>
    <w:p w:rsidR="00ED2C52" w:rsidRDefault="00ED2C52" w:rsidP="00ED2C52">
      <w:pPr>
        <w:pStyle w:val="Heading3"/>
      </w:pPr>
      <w:bookmarkStart w:id="13" w:name="_Toc429663013"/>
      <w:r w:rsidRPr="00453598">
        <w:t xml:space="preserve">Παράδειγμα </w:t>
      </w:r>
      <w:proofErr w:type="spellStart"/>
      <w:r w:rsidRPr="00453598">
        <w:t>send</w:t>
      </w:r>
      <w:proofErr w:type="spellEnd"/>
      <w:r w:rsidRPr="00453598">
        <w:t xml:space="preserve"> SMS</w:t>
      </w:r>
      <w:bookmarkEnd w:id="13"/>
    </w:p>
    <w:p w:rsidR="002302BB" w:rsidRDefault="002302BB" w:rsidP="002302BB">
      <w:pPr>
        <w:rPr>
          <w:lang w:eastAsia="en-US"/>
        </w:rPr>
      </w:pPr>
    </w:p>
    <w:p w:rsidR="002302BB" w:rsidRDefault="002302BB" w:rsidP="002302BB">
      <w:pPr>
        <w:rPr>
          <w:lang w:eastAsia="en-US"/>
        </w:rPr>
      </w:pPr>
      <w:r>
        <w:rPr>
          <w:lang w:eastAsia="en-US"/>
        </w:rPr>
        <w:t xml:space="preserve">Προκειμένου να καλέσετε την </w:t>
      </w:r>
      <w:r>
        <w:rPr>
          <w:lang w:val="en-US" w:eastAsia="en-US"/>
        </w:rPr>
        <w:t xml:space="preserve">send SMS , </w:t>
      </w:r>
      <w:r>
        <w:rPr>
          <w:lang w:eastAsia="en-US"/>
        </w:rPr>
        <w:t xml:space="preserve">βεβαιωθείτε ότι έχετε εισάγει τις ρυθμίσεις για το Πανεπιστημιακό Ίδρυμα που κάνει την κλήση (βλ. </w:t>
      </w:r>
      <w:r w:rsidR="00BB6C2A">
        <w:rPr>
          <w:lang w:eastAsia="en-US"/>
        </w:rPr>
        <w:fldChar w:fldCharType="begin"/>
      </w:r>
      <w:r>
        <w:rPr>
          <w:lang w:eastAsia="en-US"/>
        </w:rPr>
        <w:instrText xml:space="preserve"> REF _Ref429399774 \r \h </w:instrText>
      </w:r>
      <w:r w:rsidR="00BB6C2A">
        <w:rPr>
          <w:lang w:eastAsia="en-US"/>
        </w:rPr>
      </w:r>
      <w:r w:rsidR="00BB6C2A">
        <w:rPr>
          <w:lang w:eastAsia="en-US"/>
        </w:rPr>
        <w:fldChar w:fldCharType="separate"/>
      </w:r>
      <w:r>
        <w:rPr>
          <w:lang w:eastAsia="en-US"/>
        </w:rPr>
        <w:t>2.4</w:t>
      </w:r>
      <w:r w:rsidR="00BB6C2A">
        <w:rPr>
          <w:lang w:eastAsia="en-US"/>
        </w:rPr>
        <w:fldChar w:fldCharType="end"/>
      </w:r>
      <w:r>
        <w:rPr>
          <w:lang w:eastAsia="en-US"/>
        </w:rPr>
        <w:t>).</w:t>
      </w:r>
    </w:p>
    <w:p w:rsidR="002302BB" w:rsidRDefault="002302BB" w:rsidP="002302BB">
      <w:pPr>
        <w:rPr>
          <w:lang w:eastAsia="en-US"/>
        </w:rPr>
      </w:pPr>
      <w:r>
        <w:rPr>
          <w:lang w:eastAsia="en-US"/>
        </w:rPr>
        <w:t xml:space="preserve">Το </w:t>
      </w:r>
      <w:r>
        <w:rPr>
          <w:lang w:val="en-US" w:eastAsia="en-US"/>
        </w:rPr>
        <w:t xml:space="preserve">endpoint </w:t>
      </w:r>
      <w:r>
        <w:rPr>
          <w:lang w:eastAsia="en-US"/>
        </w:rPr>
        <w:t xml:space="preserve">της υπηρεσίας είναι το </w:t>
      </w:r>
      <w:r w:rsidR="00C45197" w:rsidRPr="00C45197">
        <w:rPr>
          <w:lang w:val="en-US" w:eastAsia="en-US"/>
        </w:rPr>
        <w:t>https://sms-services.gunet.gr:9999/sendSMS</w:t>
      </w:r>
    </w:p>
    <w:p w:rsidR="002302BB" w:rsidRDefault="002302BB" w:rsidP="002302BB">
      <w:pPr>
        <w:rPr>
          <w:lang w:val="en-US" w:eastAsia="en-US"/>
        </w:rPr>
      </w:pPr>
      <w:r>
        <w:rPr>
          <w:lang w:eastAsia="en-US"/>
        </w:rPr>
        <w:t xml:space="preserve">Το </w:t>
      </w:r>
      <w:r>
        <w:rPr>
          <w:lang w:val="en-US" w:eastAsia="en-US"/>
        </w:rPr>
        <w:t xml:space="preserve">request </w:t>
      </w:r>
      <w:r>
        <w:rPr>
          <w:lang w:eastAsia="en-US"/>
        </w:rPr>
        <w:t xml:space="preserve">πρέπει να είναι </w:t>
      </w:r>
      <w:r>
        <w:rPr>
          <w:lang w:val="en-US" w:eastAsia="en-US"/>
        </w:rPr>
        <w:t xml:space="preserve">POST </w:t>
      </w:r>
      <w:r>
        <w:rPr>
          <w:lang w:eastAsia="en-US"/>
        </w:rPr>
        <w:t xml:space="preserve">και το </w:t>
      </w:r>
      <w:r>
        <w:rPr>
          <w:lang w:val="en-US" w:eastAsia="en-US"/>
        </w:rPr>
        <w:t xml:space="preserve">Content Type: </w:t>
      </w:r>
      <w:r w:rsidRPr="002302BB">
        <w:rPr>
          <w:lang w:val="en-US" w:eastAsia="en-US"/>
        </w:rPr>
        <w:t>application/</w:t>
      </w:r>
      <w:proofErr w:type="spellStart"/>
      <w:r w:rsidRPr="002302BB">
        <w:rPr>
          <w:lang w:val="en-US" w:eastAsia="en-US"/>
        </w:rPr>
        <w:t>json</w:t>
      </w:r>
      <w:proofErr w:type="spellEnd"/>
    </w:p>
    <w:p w:rsidR="002302BB" w:rsidRDefault="002302BB" w:rsidP="002302BB">
      <w:pPr>
        <w:rPr>
          <w:lang w:eastAsia="en-US"/>
        </w:rPr>
      </w:pPr>
      <w:r>
        <w:rPr>
          <w:lang w:eastAsia="en-US"/>
        </w:rPr>
        <w:t>Ακολουθεί ένα παράδειγμα μιας κλήσης προς την δοκιμαστική υπηρεσ</w:t>
      </w:r>
      <w:r w:rsidR="005036AC">
        <w:rPr>
          <w:lang w:eastAsia="en-US"/>
        </w:rPr>
        <w:t xml:space="preserve">ία </w:t>
      </w:r>
      <w:proofErr w:type="spellStart"/>
      <w:r w:rsidR="00C45197" w:rsidRPr="00C45197">
        <w:rPr>
          <w:lang w:eastAsia="en-US"/>
        </w:rPr>
        <w:t>gradeService</w:t>
      </w:r>
      <w:proofErr w:type="spellEnd"/>
      <w:r w:rsidR="005036AC">
        <w:rPr>
          <w:lang w:eastAsia="en-US"/>
        </w:rPr>
        <w:t>.</w:t>
      </w:r>
    </w:p>
    <w:p w:rsidR="005036AC" w:rsidRDefault="005036AC" w:rsidP="002302BB">
      <w:pPr>
        <w:rPr>
          <w:lang w:val="en-US" w:eastAsia="en-US"/>
        </w:rPr>
      </w:pPr>
      <w:r>
        <w:rPr>
          <w:lang w:eastAsia="en-US"/>
        </w:rPr>
        <w:t xml:space="preserve">Στο πεδίο </w:t>
      </w:r>
      <w:r>
        <w:rPr>
          <w:lang w:val="en-US" w:eastAsia="en-US"/>
        </w:rPr>
        <w:t xml:space="preserve">institution </w:t>
      </w:r>
      <w:r>
        <w:rPr>
          <w:lang w:eastAsia="en-US"/>
        </w:rPr>
        <w:t xml:space="preserve">εισάγετε το </w:t>
      </w:r>
      <w:r>
        <w:rPr>
          <w:lang w:val="en-US" w:eastAsia="en-US"/>
        </w:rPr>
        <w:t xml:space="preserve">institution keyword </w:t>
      </w:r>
      <w:r>
        <w:rPr>
          <w:lang w:eastAsia="en-US"/>
        </w:rPr>
        <w:t xml:space="preserve">που σας έχει κοινοποιηθεί μαζί με τα </w:t>
      </w:r>
      <w:proofErr w:type="spellStart"/>
      <w:r>
        <w:rPr>
          <w:lang w:eastAsia="en-US"/>
        </w:rPr>
        <w:t>credentials</w:t>
      </w:r>
      <w:proofErr w:type="spellEnd"/>
      <w:r>
        <w:rPr>
          <w:lang w:eastAsia="en-US"/>
        </w:rPr>
        <w:t>.</w:t>
      </w:r>
      <w:r>
        <w:rPr>
          <w:lang w:val="en-US" w:eastAsia="en-US"/>
        </w:rPr>
        <w:t xml:space="preserve"> </w:t>
      </w:r>
    </w:p>
    <w:p w:rsidR="005036AC" w:rsidRDefault="005036AC" w:rsidP="002302BB">
      <w:pPr>
        <w:rPr>
          <w:lang w:val="en-US" w:eastAsia="en-US"/>
        </w:rPr>
      </w:pPr>
      <w:r>
        <w:rPr>
          <w:lang w:eastAsia="en-US"/>
        </w:rPr>
        <w:t xml:space="preserve">Στο πεδίο </w:t>
      </w:r>
      <w:proofErr w:type="spellStart"/>
      <w:r w:rsidRPr="005036AC">
        <w:rPr>
          <w:lang w:eastAsia="en-US"/>
        </w:rPr>
        <w:t>recipient</w:t>
      </w:r>
      <w:proofErr w:type="spellEnd"/>
      <w:r>
        <w:rPr>
          <w:lang w:eastAsia="en-US"/>
        </w:rPr>
        <w:t xml:space="preserve"> εισάγετε το </w:t>
      </w:r>
      <w:r>
        <w:rPr>
          <w:lang w:val="en-US" w:eastAsia="en-US"/>
        </w:rPr>
        <w:t xml:space="preserve">MSISDN </w:t>
      </w:r>
      <w:r>
        <w:rPr>
          <w:lang w:eastAsia="en-US"/>
        </w:rPr>
        <w:t xml:space="preserve">που </w:t>
      </w:r>
      <w:proofErr w:type="spellStart"/>
      <w:r>
        <w:rPr>
          <w:lang w:eastAsia="en-US"/>
        </w:rPr>
        <w:t>θελετε</w:t>
      </w:r>
      <w:proofErr w:type="spellEnd"/>
      <w:r>
        <w:rPr>
          <w:lang w:eastAsia="en-US"/>
        </w:rPr>
        <w:t xml:space="preserve"> να λάβει το </w:t>
      </w:r>
      <w:r>
        <w:rPr>
          <w:lang w:val="en-US" w:eastAsia="en-US"/>
        </w:rPr>
        <w:t>SMS.</w:t>
      </w:r>
    </w:p>
    <w:p w:rsidR="00FF2934" w:rsidRPr="00FF2934" w:rsidRDefault="00FF2934" w:rsidP="002302BB">
      <w:pPr>
        <w:rPr>
          <w:lang w:eastAsia="en-US"/>
        </w:rPr>
      </w:pPr>
      <w:r>
        <w:rPr>
          <w:lang w:eastAsia="en-US"/>
        </w:rPr>
        <w:t xml:space="preserve">Στο πεδίο </w:t>
      </w:r>
      <w:proofErr w:type="spellStart"/>
      <w:r w:rsidRPr="00FF2934">
        <w:rPr>
          <w:lang w:eastAsia="en-US"/>
        </w:rPr>
        <w:t>pre</w:t>
      </w:r>
      <w:proofErr w:type="spellEnd"/>
      <w:r w:rsidRPr="00FF2934">
        <w:rPr>
          <w:lang w:eastAsia="en-US"/>
        </w:rPr>
        <w:t>-</w:t>
      </w:r>
      <w:proofErr w:type="spellStart"/>
      <w:r w:rsidRPr="00FF2934">
        <w:rPr>
          <w:lang w:eastAsia="en-US"/>
        </w:rPr>
        <w:t>shared</w:t>
      </w:r>
      <w:proofErr w:type="spellEnd"/>
      <w:r w:rsidRPr="00FF2934">
        <w:rPr>
          <w:lang w:eastAsia="en-US"/>
        </w:rPr>
        <w:t xml:space="preserve"> </w:t>
      </w:r>
      <w:proofErr w:type="spellStart"/>
      <w:r w:rsidRPr="00FF2934">
        <w:rPr>
          <w:lang w:eastAsia="en-US"/>
        </w:rPr>
        <w:t>key</w:t>
      </w:r>
      <w:proofErr w:type="spellEnd"/>
      <w:r>
        <w:rPr>
          <w:lang w:eastAsia="en-US"/>
        </w:rPr>
        <w:t xml:space="preserve"> εισάγετε το </w:t>
      </w:r>
      <w:r>
        <w:rPr>
          <w:lang w:val="en-US" w:eastAsia="en-US"/>
        </w:rPr>
        <w:t xml:space="preserve">pre-shared key </w:t>
      </w:r>
      <w:r>
        <w:rPr>
          <w:lang w:eastAsia="en-US"/>
        </w:rPr>
        <w:t xml:space="preserve">που έχετε ρυθμίσει για το Πανεπιστημιακό Ίδρυμα </w:t>
      </w:r>
    </w:p>
    <w:p w:rsidR="00ED2C52" w:rsidRPr="00453598" w:rsidRDefault="00ED2C52" w:rsidP="00ED2C52">
      <w:pPr>
        <w:spacing w:before="5" w:line="220" w:lineRule="exact"/>
        <w:rPr>
          <w:rFonts w:ascii="Courier New" w:hAnsi="Courier New" w:cs="Courier New"/>
          <w:szCs w:val="22"/>
        </w:rPr>
      </w:pPr>
    </w:p>
    <w:p w:rsidR="00ED2C52" w:rsidRPr="00453598" w:rsidRDefault="00ED2C52" w:rsidP="00ED2C52">
      <w:pPr>
        <w:rPr>
          <w:rFonts w:ascii="Courier New" w:hAnsi="Courier New" w:cs="Courier New"/>
          <w:lang w:eastAsia="en-US"/>
        </w:rPr>
      </w:pPr>
      <w:r w:rsidRPr="00453598">
        <w:rPr>
          <w:rFonts w:ascii="Courier New" w:hAnsi="Courier New" w:cs="Courier New"/>
          <w:lang w:eastAsia="en-US"/>
        </w:rPr>
        <w:t>{</w:t>
      </w:r>
    </w:p>
    <w:p w:rsidR="00ED2C52" w:rsidRPr="00453598" w:rsidRDefault="00ED2C52" w:rsidP="00ED2C52">
      <w:pPr>
        <w:rPr>
          <w:rFonts w:ascii="Courier New" w:hAnsi="Courier New" w:cs="Courier New"/>
          <w:lang w:eastAsia="en-US"/>
        </w:rPr>
      </w:pPr>
      <w:r w:rsidRPr="00453598">
        <w:rPr>
          <w:rFonts w:ascii="Courier New" w:hAnsi="Courier New" w:cs="Courier New"/>
          <w:lang w:eastAsia="en-US"/>
        </w:rPr>
        <w:t>   "</w:t>
      </w:r>
      <w:proofErr w:type="spellStart"/>
      <w:r w:rsidRPr="00453598">
        <w:rPr>
          <w:rFonts w:ascii="Courier New" w:hAnsi="Courier New" w:cs="Courier New"/>
          <w:lang w:eastAsia="en-US"/>
        </w:rPr>
        <w:t>serviceId</w:t>
      </w:r>
      <w:proofErr w:type="spellEnd"/>
      <w:r w:rsidRPr="00453598">
        <w:rPr>
          <w:rFonts w:ascii="Courier New" w:hAnsi="Courier New" w:cs="Courier New"/>
          <w:lang w:eastAsia="en-US"/>
        </w:rPr>
        <w:t>": "</w:t>
      </w:r>
      <w:proofErr w:type="spellStart"/>
      <w:r w:rsidRPr="00453598">
        <w:rPr>
          <w:rFonts w:ascii="Courier New" w:hAnsi="Courier New" w:cs="Courier New"/>
          <w:lang w:eastAsia="en-US"/>
        </w:rPr>
        <w:t>gradeService</w:t>
      </w:r>
      <w:proofErr w:type="spellEnd"/>
      <w:r w:rsidRPr="00453598">
        <w:rPr>
          <w:rFonts w:ascii="Courier New" w:hAnsi="Courier New" w:cs="Courier New"/>
          <w:lang w:eastAsia="en-US"/>
        </w:rPr>
        <w:t>",</w:t>
      </w:r>
    </w:p>
    <w:p w:rsidR="00ED2C52" w:rsidRPr="00453598" w:rsidRDefault="00ED2C52" w:rsidP="00ED2C52">
      <w:pPr>
        <w:rPr>
          <w:rFonts w:ascii="Courier New" w:hAnsi="Courier New" w:cs="Courier New"/>
          <w:lang w:eastAsia="en-US"/>
        </w:rPr>
      </w:pPr>
      <w:r w:rsidRPr="00453598">
        <w:rPr>
          <w:rFonts w:ascii="Courier New" w:hAnsi="Courier New" w:cs="Courier New"/>
          <w:lang w:eastAsia="en-US"/>
        </w:rPr>
        <w:t>   "</w:t>
      </w:r>
      <w:proofErr w:type="spellStart"/>
      <w:r w:rsidRPr="00453598">
        <w:rPr>
          <w:rFonts w:ascii="Courier New" w:hAnsi="Courier New" w:cs="Courier New"/>
          <w:lang w:eastAsia="en-US"/>
        </w:rPr>
        <w:t>messageId</w:t>
      </w:r>
      <w:proofErr w:type="spellEnd"/>
      <w:r w:rsidRPr="00453598">
        <w:rPr>
          <w:rFonts w:ascii="Courier New" w:hAnsi="Courier New" w:cs="Courier New"/>
          <w:lang w:eastAsia="en-US"/>
        </w:rPr>
        <w:t>": "</w:t>
      </w:r>
      <w:proofErr w:type="spellStart"/>
      <w:r w:rsidR="00C45197">
        <w:rPr>
          <w:rFonts w:ascii="Courier New" w:hAnsi="Courier New" w:cs="Courier New"/>
          <w:lang w:val="en-US" w:eastAsia="en-US"/>
        </w:rPr>
        <w:t>testMessage</w:t>
      </w:r>
      <w:proofErr w:type="spellEnd"/>
      <w:r w:rsidRPr="00453598">
        <w:rPr>
          <w:rFonts w:ascii="Courier New" w:hAnsi="Courier New" w:cs="Courier New"/>
          <w:lang w:eastAsia="en-US"/>
        </w:rPr>
        <w:t>",</w:t>
      </w:r>
    </w:p>
    <w:p w:rsidR="00ED2C52" w:rsidRPr="00453598" w:rsidRDefault="00ED2C52" w:rsidP="00ED2C52">
      <w:pPr>
        <w:rPr>
          <w:rFonts w:ascii="Courier New" w:hAnsi="Courier New" w:cs="Courier New"/>
          <w:lang w:eastAsia="en-US"/>
        </w:rPr>
      </w:pPr>
      <w:r w:rsidRPr="00453598">
        <w:rPr>
          <w:rFonts w:ascii="Courier New" w:hAnsi="Courier New" w:cs="Courier New"/>
          <w:lang w:eastAsia="en-US"/>
        </w:rPr>
        <w:t>   "</w:t>
      </w:r>
      <w:proofErr w:type="spellStart"/>
      <w:r w:rsidRPr="00453598">
        <w:rPr>
          <w:rFonts w:ascii="Courier New" w:hAnsi="Courier New" w:cs="Courier New"/>
          <w:lang w:eastAsia="en-US"/>
        </w:rPr>
        <w:t>replacements</w:t>
      </w:r>
      <w:proofErr w:type="spellEnd"/>
      <w:r w:rsidRPr="00453598">
        <w:rPr>
          <w:rFonts w:ascii="Courier New" w:hAnsi="Courier New" w:cs="Courier New"/>
          <w:lang w:eastAsia="en-US"/>
        </w:rPr>
        <w:t>": [</w:t>
      </w:r>
    </w:p>
    <w:p w:rsidR="00ED2C52" w:rsidRPr="00453598" w:rsidRDefault="00ED2C52" w:rsidP="00ED2C52">
      <w:pPr>
        <w:rPr>
          <w:rFonts w:ascii="Courier New" w:hAnsi="Courier New" w:cs="Courier New"/>
          <w:lang w:eastAsia="en-US"/>
        </w:rPr>
      </w:pPr>
      <w:r w:rsidRPr="00453598">
        <w:rPr>
          <w:rFonts w:ascii="Courier New" w:hAnsi="Courier New" w:cs="Courier New"/>
          <w:lang w:eastAsia="en-US"/>
        </w:rPr>
        <w:t>      "Προγραμματισμός Ι",</w:t>
      </w:r>
    </w:p>
    <w:p w:rsidR="00ED2C52" w:rsidRPr="00453598" w:rsidRDefault="00ED2C52" w:rsidP="00ED2C52">
      <w:pPr>
        <w:rPr>
          <w:rFonts w:ascii="Courier New" w:hAnsi="Courier New" w:cs="Courier New"/>
          <w:lang w:eastAsia="en-US"/>
        </w:rPr>
      </w:pPr>
      <w:r w:rsidRPr="00453598">
        <w:rPr>
          <w:rFonts w:ascii="Courier New" w:hAnsi="Courier New" w:cs="Courier New"/>
          <w:lang w:eastAsia="en-US"/>
        </w:rPr>
        <w:t>      "7"</w:t>
      </w:r>
    </w:p>
    <w:p w:rsidR="00ED2C52" w:rsidRPr="00453598" w:rsidRDefault="00ED2C52" w:rsidP="00ED2C52">
      <w:pPr>
        <w:rPr>
          <w:rFonts w:ascii="Courier New" w:hAnsi="Courier New" w:cs="Courier New"/>
          <w:lang w:eastAsia="en-US"/>
        </w:rPr>
      </w:pPr>
      <w:r w:rsidRPr="00453598">
        <w:rPr>
          <w:rFonts w:ascii="Courier New" w:hAnsi="Courier New" w:cs="Courier New"/>
          <w:lang w:eastAsia="en-US"/>
        </w:rPr>
        <w:t>   ],</w:t>
      </w:r>
    </w:p>
    <w:p w:rsidR="00ED2C52" w:rsidRPr="00453598" w:rsidRDefault="00ED2C52" w:rsidP="00ED2C52">
      <w:pPr>
        <w:rPr>
          <w:rFonts w:ascii="Courier New" w:hAnsi="Courier New" w:cs="Courier New"/>
          <w:lang w:eastAsia="en-US"/>
        </w:rPr>
      </w:pPr>
      <w:r w:rsidRPr="00453598">
        <w:rPr>
          <w:rFonts w:ascii="Courier New" w:hAnsi="Courier New" w:cs="Courier New"/>
          <w:lang w:eastAsia="en-US"/>
        </w:rPr>
        <w:t>   "</w:t>
      </w:r>
      <w:proofErr w:type="spellStart"/>
      <w:r w:rsidRPr="00453598">
        <w:rPr>
          <w:rFonts w:ascii="Courier New" w:hAnsi="Courier New" w:cs="Courier New"/>
          <w:lang w:eastAsia="en-US"/>
        </w:rPr>
        <w:t>recipient</w:t>
      </w:r>
      <w:proofErr w:type="spellEnd"/>
      <w:r w:rsidRPr="00453598">
        <w:rPr>
          <w:rFonts w:ascii="Courier New" w:hAnsi="Courier New" w:cs="Courier New"/>
          <w:lang w:eastAsia="en-US"/>
        </w:rPr>
        <w:t>": "6901234567",</w:t>
      </w:r>
    </w:p>
    <w:p w:rsidR="00ED2C52" w:rsidRPr="00453598" w:rsidRDefault="00ED2C52" w:rsidP="00ED2C52">
      <w:pPr>
        <w:rPr>
          <w:rFonts w:ascii="Courier New" w:hAnsi="Courier New" w:cs="Courier New"/>
          <w:lang w:eastAsia="en-US"/>
        </w:rPr>
      </w:pPr>
      <w:r w:rsidRPr="00453598">
        <w:rPr>
          <w:rFonts w:ascii="Courier New" w:hAnsi="Courier New" w:cs="Courier New"/>
          <w:lang w:eastAsia="en-US"/>
        </w:rPr>
        <w:t>   "</w:t>
      </w:r>
      <w:proofErr w:type="spellStart"/>
      <w:r w:rsidRPr="00453598">
        <w:rPr>
          <w:rFonts w:ascii="Courier New" w:hAnsi="Courier New" w:cs="Courier New"/>
          <w:lang w:eastAsia="en-US"/>
        </w:rPr>
        <w:t>institution</w:t>
      </w:r>
      <w:proofErr w:type="spellEnd"/>
      <w:r w:rsidRPr="00453598">
        <w:rPr>
          <w:rFonts w:ascii="Courier New" w:hAnsi="Courier New" w:cs="Courier New"/>
          <w:lang w:eastAsia="en-US"/>
        </w:rPr>
        <w:t>": "</w:t>
      </w:r>
      <w:r w:rsidR="00C45197">
        <w:rPr>
          <w:rFonts w:ascii="Courier New" w:hAnsi="Courier New" w:cs="Courier New"/>
          <w:lang w:val="en-US" w:eastAsia="en-US"/>
        </w:rPr>
        <w:t>TEITHE</w:t>
      </w:r>
      <w:r w:rsidRPr="00453598">
        <w:rPr>
          <w:rFonts w:ascii="Courier New" w:hAnsi="Courier New" w:cs="Courier New"/>
          <w:lang w:eastAsia="en-US"/>
        </w:rPr>
        <w:t>",</w:t>
      </w:r>
    </w:p>
    <w:p w:rsidR="00ED2C52" w:rsidRPr="00453598" w:rsidRDefault="00ED2C52" w:rsidP="00ED2C52">
      <w:pPr>
        <w:rPr>
          <w:rFonts w:ascii="Courier New" w:hAnsi="Courier New" w:cs="Courier New"/>
          <w:lang w:eastAsia="en-US"/>
        </w:rPr>
      </w:pPr>
      <w:r w:rsidRPr="00453598">
        <w:rPr>
          <w:rFonts w:ascii="Courier New" w:hAnsi="Courier New" w:cs="Courier New"/>
          <w:lang w:eastAsia="en-US"/>
        </w:rPr>
        <w:t>   "</w:t>
      </w:r>
      <w:proofErr w:type="spellStart"/>
      <w:r w:rsidRPr="00453598">
        <w:rPr>
          <w:rFonts w:ascii="Courier New" w:hAnsi="Courier New" w:cs="Courier New"/>
          <w:lang w:eastAsia="en-US"/>
        </w:rPr>
        <w:t>pre</w:t>
      </w:r>
      <w:proofErr w:type="spellEnd"/>
      <w:r w:rsidRPr="00453598">
        <w:rPr>
          <w:rFonts w:ascii="Courier New" w:hAnsi="Courier New" w:cs="Courier New"/>
          <w:lang w:eastAsia="en-US"/>
        </w:rPr>
        <w:t>-</w:t>
      </w:r>
      <w:proofErr w:type="spellStart"/>
      <w:r w:rsidRPr="00453598">
        <w:rPr>
          <w:rFonts w:ascii="Courier New" w:hAnsi="Courier New" w:cs="Courier New"/>
          <w:lang w:eastAsia="en-US"/>
        </w:rPr>
        <w:t>shared</w:t>
      </w:r>
      <w:proofErr w:type="spellEnd"/>
      <w:r w:rsidRPr="00453598">
        <w:rPr>
          <w:rFonts w:ascii="Courier New" w:hAnsi="Courier New" w:cs="Courier New"/>
          <w:lang w:eastAsia="en-US"/>
        </w:rPr>
        <w:t xml:space="preserve"> </w:t>
      </w:r>
      <w:proofErr w:type="spellStart"/>
      <w:r w:rsidRPr="00453598">
        <w:rPr>
          <w:rFonts w:ascii="Courier New" w:hAnsi="Courier New" w:cs="Courier New"/>
          <w:lang w:eastAsia="en-US"/>
        </w:rPr>
        <w:t>key</w:t>
      </w:r>
      <w:proofErr w:type="spellEnd"/>
      <w:r w:rsidRPr="00453598">
        <w:rPr>
          <w:rFonts w:ascii="Courier New" w:hAnsi="Courier New" w:cs="Courier New"/>
          <w:lang w:eastAsia="en-US"/>
        </w:rPr>
        <w:t>": "F0fesFADSr223fA",</w:t>
      </w:r>
    </w:p>
    <w:p w:rsidR="00ED2C52" w:rsidRPr="00453598" w:rsidRDefault="00ED2C52" w:rsidP="00ED2C52">
      <w:pPr>
        <w:rPr>
          <w:rFonts w:ascii="Courier New" w:hAnsi="Courier New" w:cs="Courier New"/>
          <w:lang w:eastAsia="en-US"/>
        </w:rPr>
      </w:pPr>
      <w:r w:rsidRPr="00453598">
        <w:rPr>
          <w:rFonts w:ascii="Courier New" w:hAnsi="Courier New" w:cs="Courier New"/>
          <w:lang w:eastAsia="en-US"/>
        </w:rPr>
        <w:lastRenderedPageBreak/>
        <w:t>   "</w:t>
      </w:r>
      <w:proofErr w:type="spellStart"/>
      <w:r w:rsidRPr="00453598">
        <w:rPr>
          <w:rFonts w:ascii="Courier New" w:hAnsi="Courier New" w:cs="Courier New"/>
          <w:lang w:eastAsia="en-US"/>
        </w:rPr>
        <w:t>dlr</w:t>
      </w:r>
      <w:proofErr w:type="spellEnd"/>
      <w:r w:rsidRPr="00453598">
        <w:rPr>
          <w:rFonts w:ascii="Courier New" w:hAnsi="Courier New" w:cs="Courier New"/>
          <w:lang w:eastAsia="en-US"/>
        </w:rPr>
        <w:t>-</w:t>
      </w:r>
      <w:proofErr w:type="spellStart"/>
      <w:r w:rsidRPr="00453598">
        <w:rPr>
          <w:rFonts w:ascii="Courier New" w:hAnsi="Courier New" w:cs="Courier New"/>
          <w:lang w:eastAsia="en-US"/>
        </w:rPr>
        <w:t>url</w:t>
      </w:r>
      <w:proofErr w:type="spellEnd"/>
      <w:r w:rsidRPr="00453598">
        <w:rPr>
          <w:rFonts w:ascii="Courier New" w:hAnsi="Courier New" w:cs="Courier New"/>
          <w:lang w:eastAsia="en-US"/>
        </w:rPr>
        <w:t>": "</w:t>
      </w:r>
      <w:r w:rsidR="00B71400">
        <w:rPr>
          <w:rFonts w:ascii="Courier New" w:hAnsi="Courier New" w:cs="Courier New"/>
          <w:lang w:val="en-US" w:eastAsia="en-US"/>
        </w:rPr>
        <w:t>https://teithe.gr/dlrs</w:t>
      </w:r>
      <w:r w:rsidRPr="00453598">
        <w:rPr>
          <w:rFonts w:ascii="Courier New" w:hAnsi="Courier New" w:cs="Courier New"/>
          <w:lang w:eastAsia="en-US"/>
        </w:rPr>
        <w:t>"</w:t>
      </w:r>
    </w:p>
    <w:p w:rsidR="00ED2C52" w:rsidRPr="00453598" w:rsidRDefault="00ED2C52" w:rsidP="00ED2C52">
      <w:pPr>
        <w:rPr>
          <w:rFonts w:ascii="Courier New" w:hAnsi="Courier New" w:cs="Courier New"/>
          <w:lang w:eastAsia="en-US"/>
        </w:rPr>
      </w:pPr>
      <w:r w:rsidRPr="00453598">
        <w:rPr>
          <w:rFonts w:ascii="Courier New" w:hAnsi="Courier New" w:cs="Courier New"/>
          <w:lang w:eastAsia="en-US"/>
        </w:rPr>
        <w:t>}</w:t>
      </w:r>
    </w:p>
    <w:p w:rsidR="00144BCB" w:rsidRPr="00453598" w:rsidRDefault="00144BCB" w:rsidP="00144BCB">
      <w:pPr>
        <w:pStyle w:val="Heading3"/>
      </w:pPr>
      <w:bookmarkStart w:id="14" w:name="_Ref422750386"/>
      <w:bookmarkStart w:id="15" w:name="_Toc429663014"/>
      <w:r w:rsidRPr="00453598">
        <w:t xml:space="preserve">Παράδειγμα </w:t>
      </w:r>
      <w:proofErr w:type="spellStart"/>
      <w:r w:rsidRPr="00453598">
        <w:t>send</w:t>
      </w:r>
      <w:proofErr w:type="spellEnd"/>
      <w:r w:rsidRPr="00453598">
        <w:t xml:space="preserve"> SMS </w:t>
      </w:r>
      <w:proofErr w:type="spellStart"/>
      <w:r w:rsidRPr="00453598">
        <w:t>response</w:t>
      </w:r>
      <w:bookmarkEnd w:id="14"/>
      <w:bookmarkEnd w:id="15"/>
      <w:proofErr w:type="spellEnd"/>
    </w:p>
    <w:p w:rsidR="00144BCB" w:rsidRPr="00453598" w:rsidRDefault="00144BCB" w:rsidP="00144BCB">
      <w:pPr>
        <w:rPr>
          <w:rFonts w:cs="Tahoma"/>
          <w:lang w:eastAsia="en-US"/>
        </w:rPr>
      </w:pPr>
      <w:r w:rsidRPr="00453598">
        <w:rPr>
          <w:rFonts w:cs="Tahoma"/>
          <w:lang w:eastAsia="en-US"/>
        </w:rPr>
        <w:t>Επιτυχές:</w:t>
      </w:r>
    </w:p>
    <w:p w:rsidR="00144BCB" w:rsidRPr="00453598" w:rsidRDefault="00144BCB" w:rsidP="00144BCB">
      <w:pPr>
        <w:rPr>
          <w:rFonts w:ascii="Courier New" w:hAnsi="Courier New" w:cs="Courier New"/>
          <w:lang w:eastAsia="en-US"/>
        </w:rPr>
      </w:pPr>
      <w:r w:rsidRPr="00453598">
        <w:rPr>
          <w:rFonts w:ascii="Courier New" w:hAnsi="Courier New" w:cs="Courier New"/>
          <w:lang w:eastAsia="en-US"/>
        </w:rPr>
        <w:t>{</w:t>
      </w:r>
    </w:p>
    <w:p w:rsidR="00144BCB" w:rsidRDefault="00144BCB" w:rsidP="00144BCB">
      <w:pPr>
        <w:rPr>
          <w:rFonts w:ascii="Courier New" w:hAnsi="Courier New" w:cs="Courier New"/>
          <w:lang w:eastAsia="en-US"/>
        </w:rPr>
      </w:pPr>
      <w:r w:rsidRPr="00453598">
        <w:rPr>
          <w:rFonts w:ascii="Courier New" w:hAnsi="Courier New" w:cs="Courier New"/>
          <w:lang w:eastAsia="en-US"/>
        </w:rPr>
        <w:t>   </w:t>
      </w:r>
      <w:r w:rsidR="00526588" w:rsidRPr="00453598">
        <w:rPr>
          <w:rFonts w:ascii="Courier New" w:hAnsi="Courier New" w:cs="Courier New"/>
          <w:lang w:eastAsia="en-US"/>
        </w:rPr>
        <w:t>"</w:t>
      </w:r>
      <w:proofErr w:type="spellStart"/>
      <w:r w:rsidR="00526588" w:rsidRPr="00453598">
        <w:rPr>
          <w:rFonts w:ascii="Courier New" w:hAnsi="Courier New" w:cs="Courier New"/>
          <w:lang w:eastAsia="en-US"/>
        </w:rPr>
        <w:t>serviceId</w:t>
      </w:r>
      <w:proofErr w:type="spellEnd"/>
      <w:r w:rsidR="00526588" w:rsidRPr="00453598">
        <w:rPr>
          <w:rFonts w:ascii="Courier New" w:hAnsi="Courier New" w:cs="Courier New"/>
          <w:lang w:eastAsia="en-US"/>
        </w:rPr>
        <w:t>": "</w:t>
      </w:r>
      <w:proofErr w:type="spellStart"/>
      <w:r w:rsidR="00526588" w:rsidRPr="00453598">
        <w:rPr>
          <w:rFonts w:ascii="Courier New" w:hAnsi="Courier New" w:cs="Courier New"/>
          <w:lang w:eastAsia="en-US"/>
        </w:rPr>
        <w:t>gradeService</w:t>
      </w:r>
      <w:proofErr w:type="spellEnd"/>
      <w:r w:rsidR="00526588" w:rsidRPr="00453598">
        <w:rPr>
          <w:rFonts w:ascii="Courier New" w:hAnsi="Courier New" w:cs="Courier New"/>
          <w:lang w:eastAsia="en-US"/>
        </w:rPr>
        <w:t>",</w:t>
      </w:r>
    </w:p>
    <w:p w:rsidR="00130756" w:rsidRPr="00B71400" w:rsidRDefault="00130756" w:rsidP="00144BCB">
      <w:pPr>
        <w:rPr>
          <w:rFonts w:ascii="Courier New" w:hAnsi="Courier New" w:cs="Courier New"/>
          <w:lang w:val="en-US" w:eastAsia="en-US"/>
        </w:rPr>
      </w:pPr>
      <w:r>
        <w:rPr>
          <w:rFonts w:ascii="Courier New" w:hAnsi="Courier New" w:cs="Courier New"/>
          <w:lang w:eastAsia="en-US"/>
        </w:rPr>
        <w:t xml:space="preserve">   </w:t>
      </w:r>
      <w:r w:rsidRPr="00453598">
        <w:rPr>
          <w:rFonts w:ascii="Courier New" w:hAnsi="Courier New" w:cs="Courier New"/>
          <w:lang w:eastAsia="en-US"/>
        </w:rPr>
        <w:t>"</w:t>
      </w:r>
      <w:proofErr w:type="spellStart"/>
      <w:r w:rsidRPr="00453598">
        <w:rPr>
          <w:rFonts w:ascii="Courier New" w:hAnsi="Courier New" w:cs="Courier New"/>
          <w:lang w:eastAsia="en-US"/>
        </w:rPr>
        <w:t>error</w:t>
      </w:r>
      <w:proofErr w:type="spellEnd"/>
      <w:r>
        <w:rPr>
          <w:rFonts w:ascii="Courier New" w:hAnsi="Courier New" w:cs="Courier New"/>
          <w:lang w:val="en-US" w:eastAsia="en-US"/>
        </w:rPr>
        <w:t>Code</w:t>
      </w:r>
      <w:r>
        <w:rPr>
          <w:rFonts w:ascii="Courier New" w:hAnsi="Courier New" w:cs="Courier New"/>
          <w:lang w:eastAsia="en-US"/>
        </w:rPr>
        <w:t xml:space="preserve">": </w:t>
      </w:r>
      <w:r>
        <w:rPr>
          <w:rFonts w:ascii="Courier New" w:hAnsi="Courier New" w:cs="Courier New"/>
          <w:lang w:val="en-US" w:eastAsia="en-US"/>
        </w:rPr>
        <w:t>"</w:t>
      </w:r>
      <w:r w:rsidRPr="00453598">
        <w:rPr>
          <w:rFonts w:ascii="Courier New" w:hAnsi="Courier New" w:cs="Courier New"/>
          <w:lang w:eastAsia="en-US"/>
        </w:rPr>
        <w:t>"</w:t>
      </w:r>
      <w:r w:rsidR="00B71400">
        <w:rPr>
          <w:rFonts w:ascii="Courier New" w:hAnsi="Courier New" w:cs="Courier New"/>
          <w:lang w:val="en-US" w:eastAsia="en-US"/>
        </w:rPr>
        <w:t>,</w:t>
      </w:r>
    </w:p>
    <w:p w:rsidR="00144BCB" w:rsidRPr="00453598" w:rsidRDefault="00144BCB" w:rsidP="00144BCB">
      <w:pPr>
        <w:rPr>
          <w:rFonts w:ascii="Courier New" w:hAnsi="Courier New" w:cs="Courier New"/>
          <w:lang w:eastAsia="en-US"/>
        </w:rPr>
      </w:pPr>
      <w:r w:rsidRPr="00453598">
        <w:rPr>
          <w:rFonts w:ascii="Courier New" w:hAnsi="Courier New" w:cs="Courier New"/>
          <w:lang w:eastAsia="en-US"/>
        </w:rPr>
        <w:t>   "</w:t>
      </w:r>
      <w:proofErr w:type="spellStart"/>
      <w:r w:rsidRPr="00453598">
        <w:rPr>
          <w:rFonts w:ascii="Courier New" w:hAnsi="Courier New" w:cs="Courier New"/>
          <w:lang w:eastAsia="en-US"/>
        </w:rPr>
        <w:t>error</w:t>
      </w:r>
      <w:proofErr w:type="spellEnd"/>
      <w:r w:rsidRPr="00453598">
        <w:rPr>
          <w:rFonts w:ascii="Courier New" w:hAnsi="Courier New" w:cs="Courier New"/>
          <w:lang w:eastAsia="en-US"/>
        </w:rPr>
        <w:t>": ""</w:t>
      </w:r>
    </w:p>
    <w:p w:rsidR="00144BCB" w:rsidRPr="00453598" w:rsidRDefault="00144BCB" w:rsidP="00144BCB">
      <w:pPr>
        <w:rPr>
          <w:rFonts w:ascii="Courier New" w:hAnsi="Courier New" w:cs="Courier New"/>
          <w:lang w:eastAsia="en-US"/>
        </w:rPr>
      </w:pPr>
      <w:r w:rsidRPr="00453598">
        <w:rPr>
          <w:rFonts w:ascii="Courier New" w:hAnsi="Courier New" w:cs="Courier New"/>
          <w:lang w:eastAsia="en-US"/>
        </w:rPr>
        <w:t>}</w:t>
      </w:r>
    </w:p>
    <w:p w:rsidR="00144BCB" w:rsidRPr="00453598" w:rsidRDefault="00144BCB" w:rsidP="00144BCB">
      <w:pPr>
        <w:rPr>
          <w:rFonts w:cs="Tahoma"/>
          <w:lang w:eastAsia="en-US"/>
        </w:rPr>
      </w:pPr>
      <w:r w:rsidRPr="00453598">
        <w:rPr>
          <w:rFonts w:cs="Tahoma"/>
          <w:lang w:eastAsia="en-US"/>
        </w:rPr>
        <w:t>Ανεπιτυχές:</w:t>
      </w:r>
    </w:p>
    <w:p w:rsidR="00144BCB" w:rsidRPr="00453598" w:rsidRDefault="00144BCB" w:rsidP="00144BCB">
      <w:pPr>
        <w:rPr>
          <w:rFonts w:ascii="Courier New" w:hAnsi="Courier New" w:cs="Courier New"/>
          <w:lang w:eastAsia="en-US"/>
        </w:rPr>
      </w:pPr>
      <w:r w:rsidRPr="00453598">
        <w:rPr>
          <w:rFonts w:ascii="Courier New" w:hAnsi="Courier New" w:cs="Courier New"/>
          <w:lang w:eastAsia="en-US"/>
        </w:rPr>
        <w:t>{</w:t>
      </w:r>
    </w:p>
    <w:p w:rsidR="00144BCB" w:rsidRDefault="00144BCB" w:rsidP="00144BCB">
      <w:pPr>
        <w:rPr>
          <w:rFonts w:ascii="Courier New" w:hAnsi="Courier New" w:cs="Courier New"/>
          <w:lang w:eastAsia="en-US"/>
        </w:rPr>
      </w:pPr>
      <w:r w:rsidRPr="00453598">
        <w:rPr>
          <w:rFonts w:ascii="Courier New" w:hAnsi="Courier New" w:cs="Courier New"/>
          <w:lang w:eastAsia="en-US"/>
        </w:rPr>
        <w:t>   </w:t>
      </w:r>
      <w:r w:rsidR="00526588" w:rsidRPr="00453598">
        <w:rPr>
          <w:rFonts w:ascii="Courier New" w:hAnsi="Courier New" w:cs="Courier New"/>
          <w:lang w:eastAsia="en-US"/>
        </w:rPr>
        <w:t>"</w:t>
      </w:r>
      <w:proofErr w:type="spellStart"/>
      <w:r w:rsidR="00526588" w:rsidRPr="00453598">
        <w:rPr>
          <w:rFonts w:ascii="Courier New" w:hAnsi="Courier New" w:cs="Courier New"/>
          <w:lang w:eastAsia="en-US"/>
        </w:rPr>
        <w:t>serviceId</w:t>
      </w:r>
      <w:proofErr w:type="spellEnd"/>
      <w:r w:rsidR="00526588" w:rsidRPr="00453598">
        <w:rPr>
          <w:rFonts w:ascii="Courier New" w:hAnsi="Courier New" w:cs="Courier New"/>
          <w:lang w:eastAsia="en-US"/>
        </w:rPr>
        <w:t>": "</w:t>
      </w:r>
      <w:proofErr w:type="spellStart"/>
      <w:r w:rsidR="00526588" w:rsidRPr="00453598">
        <w:rPr>
          <w:rFonts w:ascii="Courier New" w:hAnsi="Courier New" w:cs="Courier New"/>
          <w:lang w:eastAsia="en-US"/>
        </w:rPr>
        <w:t>gradeService</w:t>
      </w:r>
      <w:proofErr w:type="spellEnd"/>
      <w:r w:rsidR="00526588" w:rsidRPr="00453598">
        <w:rPr>
          <w:rFonts w:ascii="Courier New" w:hAnsi="Courier New" w:cs="Courier New"/>
          <w:lang w:eastAsia="en-US"/>
        </w:rPr>
        <w:t>",</w:t>
      </w:r>
    </w:p>
    <w:p w:rsidR="00130756" w:rsidRPr="00B71400" w:rsidRDefault="00130756" w:rsidP="00144BCB">
      <w:pPr>
        <w:rPr>
          <w:rFonts w:ascii="Courier New" w:hAnsi="Courier New" w:cs="Courier New"/>
          <w:lang w:val="en-US" w:eastAsia="en-US"/>
        </w:rPr>
      </w:pPr>
      <w:r>
        <w:rPr>
          <w:rFonts w:ascii="Courier New" w:hAnsi="Courier New" w:cs="Courier New"/>
          <w:lang w:eastAsia="en-US"/>
        </w:rPr>
        <w:t xml:space="preserve">   </w:t>
      </w:r>
      <w:r w:rsidRPr="00453598">
        <w:rPr>
          <w:rFonts w:ascii="Courier New" w:hAnsi="Courier New" w:cs="Courier New"/>
          <w:lang w:eastAsia="en-US"/>
        </w:rPr>
        <w:t>"</w:t>
      </w:r>
      <w:proofErr w:type="spellStart"/>
      <w:r w:rsidRPr="00453598">
        <w:rPr>
          <w:rFonts w:ascii="Courier New" w:hAnsi="Courier New" w:cs="Courier New"/>
          <w:lang w:eastAsia="en-US"/>
        </w:rPr>
        <w:t>error</w:t>
      </w:r>
      <w:proofErr w:type="spellEnd"/>
      <w:r>
        <w:rPr>
          <w:rFonts w:ascii="Courier New" w:hAnsi="Courier New" w:cs="Courier New"/>
          <w:lang w:val="en-US" w:eastAsia="en-US"/>
        </w:rPr>
        <w:t>Code</w:t>
      </w:r>
      <w:r w:rsidRPr="00453598">
        <w:rPr>
          <w:rFonts w:ascii="Courier New" w:hAnsi="Courier New" w:cs="Courier New"/>
          <w:lang w:eastAsia="en-US"/>
        </w:rPr>
        <w:t>": "</w:t>
      </w:r>
      <w:r w:rsidR="00242F0F">
        <w:rPr>
          <w:rFonts w:ascii="Courier New" w:hAnsi="Courier New" w:cs="Courier New"/>
          <w:lang w:val="en-US" w:eastAsia="en-US"/>
        </w:rPr>
        <w:t>E-002</w:t>
      </w:r>
      <w:r w:rsidRPr="00453598">
        <w:rPr>
          <w:rFonts w:ascii="Courier New" w:hAnsi="Courier New" w:cs="Courier New"/>
          <w:lang w:eastAsia="en-US"/>
        </w:rPr>
        <w:t>"</w:t>
      </w:r>
      <w:r w:rsidR="00B71400">
        <w:rPr>
          <w:rFonts w:ascii="Courier New" w:hAnsi="Courier New" w:cs="Courier New"/>
          <w:lang w:val="en-US" w:eastAsia="en-US"/>
        </w:rPr>
        <w:t>,</w:t>
      </w:r>
    </w:p>
    <w:p w:rsidR="00144BCB" w:rsidRPr="00453598" w:rsidRDefault="00144BCB" w:rsidP="00144BCB">
      <w:pPr>
        <w:rPr>
          <w:rFonts w:ascii="Courier New" w:hAnsi="Courier New" w:cs="Courier New"/>
          <w:lang w:eastAsia="en-US"/>
        </w:rPr>
      </w:pPr>
      <w:r w:rsidRPr="00453598">
        <w:rPr>
          <w:rFonts w:ascii="Courier New" w:hAnsi="Courier New" w:cs="Courier New"/>
          <w:lang w:eastAsia="en-US"/>
        </w:rPr>
        <w:t>   "</w:t>
      </w:r>
      <w:proofErr w:type="spellStart"/>
      <w:r w:rsidRPr="00453598">
        <w:rPr>
          <w:rFonts w:ascii="Courier New" w:hAnsi="Courier New" w:cs="Courier New"/>
          <w:lang w:eastAsia="en-US"/>
        </w:rPr>
        <w:t>error</w:t>
      </w:r>
      <w:proofErr w:type="spellEnd"/>
      <w:r w:rsidRPr="00453598">
        <w:rPr>
          <w:rFonts w:ascii="Courier New" w:hAnsi="Courier New" w:cs="Courier New"/>
          <w:lang w:eastAsia="en-US"/>
        </w:rPr>
        <w:t>": "</w:t>
      </w:r>
      <w:proofErr w:type="spellStart"/>
      <w:r w:rsidRPr="00453598">
        <w:rPr>
          <w:rFonts w:ascii="Courier New" w:hAnsi="Courier New" w:cs="Courier New"/>
          <w:lang w:eastAsia="en-US"/>
        </w:rPr>
        <w:t>Unknown</w:t>
      </w:r>
      <w:proofErr w:type="spellEnd"/>
      <w:r w:rsidRPr="00453598">
        <w:rPr>
          <w:rFonts w:ascii="Courier New" w:hAnsi="Courier New" w:cs="Courier New"/>
          <w:lang w:eastAsia="en-US"/>
        </w:rPr>
        <w:t xml:space="preserve"> </w:t>
      </w:r>
      <w:proofErr w:type="spellStart"/>
      <w:r w:rsidRPr="00453598">
        <w:rPr>
          <w:rFonts w:ascii="Courier New" w:hAnsi="Courier New" w:cs="Courier New"/>
          <w:lang w:eastAsia="en-US"/>
        </w:rPr>
        <w:t>Service</w:t>
      </w:r>
      <w:proofErr w:type="spellEnd"/>
      <w:r w:rsidRPr="00453598">
        <w:rPr>
          <w:rFonts w:ascii="Courier New" w:hAnsi="Courier New" w:cs="Courier New"/>
          <w:lang w:eastAsia="en-US"/>
        </w:rPr>
        <w:t>"</w:t>
      </w:r>
    </w:p>
    <w:p w:rsidR="00144BCB" w:rsidRDefault="00144BCB" w:rsidP="00144BCB">
      <w:pPr>
        <w:rPr>
          <w:rFonts w:ascii="Courier New" w:hAnsi="Courier New" w:cs="Courier New"/>
          <w:lang w:eastAsia="en-US"/>
        </w:rPr>
      </w:pPr>
      <w:r w:rsidRPr="00453598">
        <w:rPr>
          <w:rFonts w:ascii="Courier New" w:hAnsi="Courier New" w:cs="Courier New"/>
          <w:lang w:eastAsia="en-US"/>
        </w:rPr>
        <w:t>}</w:t>
      </w:r>
    </w:p>
    <w:p w:rsidR="00130756" w:rsidRDefault="00130756" w:rsidP="00144BCB">
      <w:pPr>
        <w:rPr>
          <w:rFonts w:ascii="Courier New" w:hAnsi="Courier New" w:cs="Courier New"/>
          <w:lang w:eastAsia="en-US"/>
        </w:rPr>
      </w:pPr>
    </w:p>
    <w:p w:rsidR="00242F0F" w:rsidRDefault="00130756" w:rsidP="00144BCB">
      <w:pPr>
        <w:rPr>
          <w:rFonts w:ascii="Courier New" w:hAnsi="Courier New" w:cs="Courier New"/>
          <w:lang w:eastAsia="en-US"/>
        </w:rPr>
      </w:pPr>
      <w:r>
        <w:rPr>
          <w:rFonts w:ascii="Courier New" w:hAnsi="Courier New" w:cs="Courier New"/>
          <w:lang w:eastAsia="en-US"/>
        </w:rPr>
        <w:t>Κωδικοί Σφάλματος:</w:t>
      </w:r>
    </w:p>
    <w:tbl>
      <w:tblPr>
        <w:tblStyle w:val="TableGrid"/>
        <w:tblW w:w="0" w:type="auto"/>
        <w:tblLook w:val="04A0"/>
      </w:tblPr>
      <w:tblGrid>
        <w:gridCol w:w="4473"/>
        <w:gridCol w:w="4473"/>
      </w:tblGrid>
      <w:tr w:rsidR="00242F0F" w:rsidTr="00242F0F">
        <w:tc>
          <w:tcPr>
            <w:tcW w:w="4473" w:type="dxa"/>
          </w:tcPr>
          <w:p w:rsidR="00242F0F" w:rsidRPr="00242F0F" w:rsidRDefault="00242F0F" w:rsidP="00144BCB">
            <w:pPr>
              <w:rPr>
                <w:rFonts w:ascii="Courier New" w:hAnsi="Courier New" w:cs="Courier New"/>
                <w:lang w:val="en-US" w:eastAsia="en-US"/>
              </w:rPr>
            </w:pPr>
            <w:r>
              <w:rPr>
                <w:rFonts w:ascii="Courier New" w:hAnsi="Courier New" w:cs="Courier New"/>
                <w:lang w:val="en-US" w:eastAsia="en-US"/>
              </w:rPr>
              <w:t>E-001</w:t>
            </w:r>
          </w:p>
        </w:tc>
        <w:tc>
          <w:tcPr>
            <w:tcW w:w="4473" w:type="dxa"/>
          </w:tcPr>
          <w:p w:rsidR="00242F0F" w:rsidRDefault="00242F0F" w:rsidP="00144BCB">
            <w:pPr>
              <w:rPr>
                <w:rFonts w:ascii="Courier New" w:hAnsi="Courier New" w:cs="Courier New"/>
                <w:lang w:eastAsia="en-US"/>
              </w:rPr>
            </w:pPr>
            <w:proofErr w:type="spellStart"/>
            <w:r w:rsidRPr="00453598">
              <w:rPr>
                <w:rFonts w:eastAsia="Calibri" w:cs="Tahoma"/>
                <w:spacing w:val="1"/>
                <w:position w:val="1"/>
                <w:szCs w:val="22"/>
              </w:rPr>
              <w:t>general</w:t>
            </w:r>
            <w:proofErr w:type="spellEnd"/>
            <w:r w:rsidRPr="00453598">
              <w:rPr>
                <w:rFonts w:eastAsia="Calibri" w:cs="Tahoma"/>
                <w:spacing w:val="1"/>
                <w:position w:val="1"/>
                <w:szCs w:val="22"/>
              </w:rPr>
              <w:t xml:space="preserve"> </w:t>
            </w:r>
            <w:proofErr w:type="spellStart"/>
            <w:r w:rsidRPr="00453598">
              <w:rPr>
                <w:rFonts w:eastAsia="Calibri" w:cs="Tahoma"/>
                <w:spacing w:val="1"/>
                <w:position w:val="1"/>
                <w:szCs w:val="22"/>
              </w:rPr>
              <w:t>error</w:t>
            </w:r>
            <w:proofErr w:type="spellEnd"/>
          </w:p>
        </w:tc>
      </w:tr>
      <w:tr w:rsidR="00242F0F" w:rsidTr="00242F0F">
        <w:tc>
          <w:tcPr>
            <w:tcW w:w="4473" w:type="dxa"/>
          </w:tcPr>
          <w:p w:rsidR="00242F0F" w:rsidRDefault="00242F0F" w:rsidP="00144BCB">
            <w:pPr>
              <w:rPr>
                <w:rFonts w:ascii="Courier New" w:hAnsi="Courier New" w:cs="Courier New"/>
                <w:lang w:eastAsia="en-US"/>
              </w:rPr>
            </w:pPr>
            <w:r>
              <w:rPr>
                <w:rFonts w:ascii="Courier New" w:hAnsi="Courier New" w:cs="Courier New"/>
                <w:lang w:val="en-US" w:eastAsia="en-US"/>
              </w:rPr>
              <w:t>E-002</w:t>
            </w:r>
          </w:p>
        </w:tc>
        <w:tc>
          <w:tcPr>
            <w:tcW w:w="4473" w:type="dxa"/>
          </w:tcPr>
          <w:p w:rsidR="00242F0F" w:rsidRDefault="00242F0F" w:rsidP="00144BCB">
            <w:pPr>
              <w:rPr>
                <w:rFonts w:ascii="Courier New" w:hAnsi="Courier New" w:cs="Courier New"/>
                <w:lang w:eastAsia="en-US"/>
              </w:rPr>
            </w:pPr>
            <w:proofErr w:type="spellStart"/>
            <w:r w:rsidRPr="00453598">
              <w:rPr>
                <w:rFonts w:eastAsia="Calibri" w:cs="Tahoma"/>
                <w:spacing w:val="1"/>
                <w:position w:val="1"/>
                <w:szCs w:val="22"/>
              </w:rPr>
              <w:t>unknown</w:t>
            </w:r>
            <w:proofErr w:type="spellEnd"/>
            <w:r w:rsidRPr="00453598">
              <w:rPr>
                <w:rFonts w:eastAsia="Calibri" w:cs="Tahoma"/>
                <w:spacing w:val="1"/>
                <w:position w:val="1"/>
                <w:szCs w:val="22"/>
              </w:rPr>
              <w:t xml:space="preserve"> </w:t>
            </w:r>
            <w:proofErr w:type="spellStart"/>
            <w:r w:rsidRPr="00453598">
              <w:rPr>
                <w:rFonts w:eastAsia="Calibri" w:cs="Tahoma"/>
                <w:spacing w:val="1"/>
                <w:position w:val="1"/>
                <w:szCs w:val="22"/>
              </w:rPr>
              <w:t>service</w:t>
            </w:r>
            <w:proofErr w:type="spellEnd"/>
          </w:p>
        </w:tc>
      </w:tr>
      <w:tr w:rsidR="00242F0F" w:rsidTr="00242F0F">
        <w:tc>
          <w:tcPr>
            <w:tcW w:w="4473" w:type="dxa"/>
          </w:tcPr>
          <w:p w:rsidR="00242F0F" w:rsidRPr="00242F0F" w:rsidRDefault="00242F0F" w:rsidP="009D5818">
            <w:pPr>
              <w:rPr>
                <w:rFonts w:ascii="Courier New" w:hAnsi="Courier New" w:cs="Courier New"/>
                <w:lang w:val="en-US" w:eastAsia="en-US"/>
              </w:rPr>
            </w:pPr>
            <w:r>
              <w:rPr>
                <w:rFonts w:ascii="Courier New" w:hAnsi="Courier New" w:cs="Courier New"/>
                <w:lang w:val="en-US" w:eastAsia="en-US"/>
              </w:rPr>
              <w:t>E-003</w:t>
            </w:r>
          </w:p>
        </w:tc>
        <w:tc>
          <w:tcPr>
            <w:tcW w:w="4473" w:type="dxa"/>
          </w:tcPr>
          <w:p w:rsidR="00242F0F" w:rsidRDefault="00242F0F" w:rsidP="00144BCB">
            <w:pPr>
              <w:rPr>
                <w:rFonts w:ascii="Courier New" w:hAnsi="Courier New" w:cs="Courier New"/>
                <w:lang w:eastAsia="en-US"/>
              </w:rPr>
            </w:pPr>
            <w:proofErr w:type="spellStart"/>
            <w:r w:rsidRPr="00453598">
              <w:rPr>
                <w:rFonts w:eastAsia="Calibri" w:cs="Tahoma"/>
                <w:spacing w:val="1"/>
                <w:position w:val="1"/>
                <w:szCs w:val="22"/>
              </w:rPr>
              <w:t>unknown</w:t>
            </w:r>
            <w:proofErr w:type="spellEnd"/>
            <w:r w:rsidRPr="00453598">
              <w:rPr>
                <w:rFonts w:eastAsia="Calibri" w:cs="Tahoma"/>
                <w:spacing w:val="1"/>
                <w:position w:val="1"/>
                <w:szCs w:val="22"/>
              </w:rPr>
              <w:t xml:space="preserve"> </w:t>
            </w:r>
            <w:proofErr w:type="spellStart"/>
            <w:r w:rsidRPr="00453598">
              <w:rPr>
                <w:rFonts w:eastAsia="Calibri" w:cs="Tahoma"/>
                <w:spacing w:val="1"/>
                <w:position w:val="1"/>
                <w:szCs w:val="22"/>
              </w:rPr>
              <w:t>message</w:t>
            </w:r>
            <w:proofErr w:type="spellEnd"/>
          </w:p>
        </w:tc>
      </w:tr>
      <w:tr w:rsidR="00242F0F" w:rsidTr="00242F0F">
        <w:tc>
          <w:tcPr>
            <w:tcW w:w="4473" w:type="dxa"/>
          </w:tcPr>
          <w:p w:rsidR="00242F0F" w:rsidRDefault="00242F0F" w:rsidP="009D5818">
            <w:pPr>
              <w:rPr>
                <w:rFonts w:ascii="Courier New" w:hAnsi="Courier New" w:cs="Courier New"/>
                <w:lang w:eastAsia="en-US"/>
              </w:rPr>
            </w:pPr>
            <w:r>
              <w:rPr>
                <w:rFonts w:ascii="Courier New" w:hAnsi="Courier New" w:cs="Courier New"/>
                <w:lang w:val="en-US" w:eastAsia="en-US"/>
              </w:rPr>
              <w:t>E-004</w:t>
            </w:r>
          </w:p>
        </w:tc>
        <w:tc>
          <w:tcPr>
            <w:tcW w:w="4473" w:type="dxa"/>
          </w:tcPr>
          <w:p w:rsidR="00242F0F" w:rsidRDefault="00242F0F" w:rsidP="00144BCB">
            <w:pPr>
              <w:rPr>
                <w:rFonts w:ascii="Courier New" w:hAnsi="Courier New" w:cs="Courier New"/>
                <w:lang w:eastAsia="en-US"/>
              </w:rPr>
            </w:pPr>
            <w:proofErr w:type="spellStart"/>
            <w:r w:rsidRPr="00453598">
              <w:rPr>
                <w:rFonts w:eastAsia="Calibri" w:cs="Tahoma"/>
                <w:spacing w:val="1"/>
                <w:position w:val="1"/>
                <w:szCs w:val="22"/>
              </w:rPr>
              <w:t>unknown</w:t>
            </w:r>
            <w:proofErr w:type="spellEnd"/>
            <w:r w:rsidRPr="00453598">
              <w:rPr>
                <w:rFonts w:eastAsia="Calibri" w:cs="Tahoma"/>
                <w:spacing w:val="1"/>
                <w:position w:val="1"/>
                <w:szCs w:val="22"/>
              </w:rPr>
              <w:t xml:space="preserve"> </w:t>
            </w:r>
            <w:proofErr w:type="spellStart"/>
            <w:r w:rsidRPr="00453598">
              <w:rPr>
                <w:rFonts w:eastAsia="Calibri" w:cs="Tahoma"/>
                <w:spacing w:val="1"/>
                <w:position w:val="1"/>
                <w:szCs w:val="22"/>
              </w:rPr>
              <w:t>recipient</w:t>
            </w:r>
            <w:proofErr w:type="spellEnd"/>
          </w:p>
        </w:tc>
      </w:tr>
      <w:tr w:rsidR="00242F0F" w:rsidTr="00242F0F">
        <w:tc>
          <w:tcPr>
            <w:tcW w:w="4473" w:type="dxa"/>
          </w:tcPr>
          <w:p w:rsidR="00242F0F" w:rsidRDefault="00242F0F" w:rsidP="00144BCB">
            <w:pPr>
              <w:rPr>
                <w:rFonts w:ascii="Courier New" w:hAnsi="Courier New" w:cs="Courier New"/>
                <w:lang w:eastAsia="en-US"/>
              </w:rPr>
            </w:pPr>
            <w:r>
              <w:rPr>
                <w:rFonts w:ascii="Courier New" w:hAnsi="Courier New" w:cs="Courier New"/>
                <w:lang w:val="en-US" w:eastAsia="en-US"/>
              </w:rPr>
              <w:t>E-005</w:t>
            </w:r>
          </w:p>
        </w:tc>
        <w:tc>
          <w:tcPr>
            <w:tcW w:w="4473" w:type="dxa"/>
          </w:tcPr>
          <w:p w:rsidR="00242F0F" w:rsidRDefault="00242F0F" w:rsidP="00144BCB">
            <w:pPr>
              <w:rPr>
                <w:rFonts w:ascii="Courier New" w:hAnsi="Courier New" w:cs="Courier New"/>
                <w:lang w:eastAsia="en-US"/>
              </w:rPr>
            </w:pPr>
            <w:proofErr w:type="spellStart"/>
            <w:r w:rsidRPr="00453598">
              <w:rPr>
                <w:rFonts w:eastAsia="Calibri" w:cs="Tahoma"/>
                <w:spacing w:val="1"/>
                <w:position w:val="1"/>
                <w:szCs w:val="22"/>
              </w:rPr>
              <w:t>unknown</w:t>
            </w:r>
            <w:proofErr w:type="spellEnd"/>
            <w:r w:rsidRPr="00453598">
              <w:rPr>
                <w:rFonts w:eastAsia="Calibri" w:cs="Tahoma"/>
                <w:spacing w:val="1"/>
                <w:position w:val="1"/>
                <w:szCs w:val="22"/>
              </w:rPr>
              <w:t xml:space="preserve"> </w:t>
            </w:r>
            <w:proofErr w:type="spellStart"/>
            <w:r w:rsidRPr="00453598">
              <w:rPr>
                <w:rFonts w:eastAsia="Calibri" w:cs="Tahoma"/>
                <w:spacing w:val="1"/>
                <w:position w:val="1"/>
                <w:szCs w:val="22"/>
              </w:rPr>
              <w:t>institution</w:t>
            </w:r>
            <w:proofErr w:type="spellEnd"/>
          </w:p>
        </w:tc>
      </w:tr>
      <w:tr w:rsidR="00242F0F" w:rsidTr="00242F0F">
        <w:tc>
          <w:tcPr>
            <w:tcW w:w="4473" w:type="dxa"/>
          </w:tcPr>
          <w:p w:rsidR="00242F0F" w:rsidRDefault="00242F0F" w:rsidP="00144BCB">
            <w:pPr>
              <w:rPr>
                <w:rFonts w:ascii="Courier New" w:hAnsi="Courier New" w:cs="Courier New"/>
                <w:lang w:val="en-US" w:eastAsia="en-US"/>
              </w:rPr>
            </w:pPr>
            <w:r>
              <w:rPr>
                <w:rFonts w:ascii="Courier New" w:hAnsi="Courier New" w:cs="Courier New"/>
                <w:lang w:val="en-US" w:eastAsia="en-US"/>
              </w:rPr>
              <w:t>E-010</w:t>
            </w:r>
          </w:p>
        </w:tc>
        <w:tc>
          <w:tcPr>
            <w:tcW w:w="4473" w:type="dxa"/>
          </w:tcPr>
          <w:p w:rsidR="00242F0F" w:rsidRPr="00453598" w:rsidRDefault="00242F0F" w:rsidP="00144BCB">
            <w:pPr>
              <w:rPr>
                <w:rFonts w:eastAsia="Calibri" w:cs="Tahoma"/>
                <w:spacing w:val="1"/>
                <w:position w:val="1"/>
                <w:szCs w:val="22"/>
              </w:rPr>
            </w:pPr>
            <w:proofErr w:type="spellStart"/>
            <w:r w:rsidRPr="00453598">
              <w:rPr>
                <w:rFonts w:eastAsia="Calibri" w:cs="Tahoma"/>
                <w:spacing w:val="1"/>
                <w:position w:val="1"/>
                <w:szCs w:val="22"/>
              </w:rPr>
              <w:t>invalid</w:t>
            </w:r>
            <w:proofErr w:type="spellEnd"/>
            <w:r w:rsidRPr="00453598">
              <w:rPr>
                <w:rFonts w:eastAsia="Calibri" w:cs="Tahoma"/>
                <w:spacing w:val="1"/>
                <w:position w:val="1"/>
                <w:szCs w:val="22"/>
              </w:rPr>
              <w:t xml:space="preserve"> </w:t>
            </w:r>
            <w:proofErr w:type="spellStart"/>
            <w:r w:rsidRPr="00453598">
              <w:rPr>
                <w:rFonts w:eastAsia="Calibri" w:cs="Tahoma"/>
                <w:spacing w:val="1"/>
                <w:position w:val="1"/>
                <w:szCs w:val="22"/>
              </w:rPr>
              <w:t>pre</w:t>
            </w:r>
            <w:proofErr w:type="spellEnd"/>
            <w:r w:rsidRPr="00453598">
              <w:rPr>
                <w:rFonts w:eastAsia="Calibri" w:cs="Tahoma"/>
                <w:spacing w:val="1"/>
                <w:position w:val="1"/>
                <w:szCs w:val="22"/>
              </w:rPr>
              <w:t>-</w:t>
            </w:r>
            <w:proofErr w:type="spellStart"/>
            <w:r w:rsidRPr="00453598">
              <w:rPr>
                <w:rFonts w:eastAsia="Calibri" w:cs="Tahoma"/>
                <w:spacing w:val="1"/>
                <w:position w:val="1"/>
                <w:szCs w:val="22"/>
              </w:rPr>
              <w:t>shared</w:t>
            </w:r>
            <w:proofErr w:type="spellEnd"/>
            <w:r w:rsidRPr="00453598">
              <w:rPr>
                <w:rFonts w:eastAsia="Calibri" w:cs="Tahoma"/>
                <w:spacing w:val="1"/>
                <w:position w:val="1"/>
                <w:szCs w:val="22"/>
              </w:rPr>
              <w:t xml:space="preserve"> </w:t>
            </w:r>
            <w:proofErr w:type="spellStart"/>
            <w:r w:rsidRPr="00453598">
              <w:rPr>
                <w:rFonts w:eastAsia="Calibri" w:cs="Tahoma"/>
                <w:spacing w:val="1"/>
                <w:position w:val="1"/>
                <w:szCs w:val="22"/>
              </w:rPr>
              <w:t>key</w:t>
            </w:r>
            <w:proofErr w:type="spellEnd"/>
          </w:p>
        </w:tc>
      </w:tr>
      <w:tr w:rsidR="00242F0F" w:rsidTr="00242F0F">
        <w:tc>
          <w:tcPr>
            <w:tcW w:w="4473" w:type="dxa"/>
          </w:tcPr>
          <w:p w:rsidR="00242F0F" w:rsidRDefault="00242F0F" w:rsidP="00144BCB">
            <w:pPr>
              <w:rPr>
                <w:rFonts w:ascii="Courier New" w:hAnsi="Courier New" w:cs="Courier New"/>
                <w:lang w:val="en-US" w:eastAsia="en-US"/>
              </w:rPr>
            </w:pPr>
            <w:r>
              <w:rPr>
                <w:rFonts w:ascii="Courier New" w:hAnsi="Courier New" w:cs="Courier New"/>
                <w:lang w:val="en-US" w:eastAsia="en-US"/>
              </w:rPr>
              <w:t>E-011</w:t>
            </w:r>
          </w:p>
        </w:tc>
        <w:tc>
          <w:tcPr>
            <w:tcW w:w="4473" w:type="dxa"/>
          </w:tcPr>
          <w:p w:rsidR="00242F0F" w:rsidRPr="00453598" w:rsidRDefault="00242F0F" w:rsidP="00144BCB">
            <w:pPr>
              <w:rPr>
                <w:rFonts w:eastAsia="Calibri" w:cs="Tahoma"/>
                <w:spacing w:val="1"/>
                <w:position w:val="1"/>
                <w:szCs w:val="22"/>
              </w:rPr>
            </w:pPr>
            <w:proofErr w:type="spellStart"/>
            <w:r w:rsidRPr="00453598">
              <w:rPr>
                <w:rFonts w:eastAsia="Calibri" w:cs="Tahoma"/>
                <w:spacing w:val="1"/>
                <w:position w:val="1"/>
                <w:szCs w:val="22"/>
              </w:rPr>
              <w:t>unauthorized</w:t>
            </w:r>
            <w:proofErr w:type="spellEnd"/>
            <w:r w:rsidRPr="00453598">
              <w:rPr>
                <w:rFonts w:eastAsia="Calibri" w:cs="Tahoma"/>
                <w:spacing w:val="1"/>
                <w:position w:val="1"/>
                <w:szCs w:val="22"/>
              </w:rPr>
              <w:t xml:space="preserve"> </w:t>
            </w:r>
            <w:proofErr w:type="spellStart"/>
            <w:r w:rsidRPr="00453598">
              <w:rPr>
                <w:rFonts w:eastAsia="Calibri" w:cs="Tahoma"/>
                <w:spacing w:val="1"/>
                <w:position w:val="1"/>
                <w:szCs w:val="22"/>
              </w:rPr>
              <w:t>sender</w:t>
            </w:r>
            <w:proofErr w:type="spellEnd"/>
            <w:r w:rsidRPr="00453598">
              <w:rPr>
                <w:rFonts w:eastAsia="Calibri" w:cs="Tahoma"/>
                <w:spacing w:val="1"/>
                <w:position w:val="1"/>
                <w:szCs w:val="22"/>
              </w:rPr>
              <w:t xml:space="preserve"> </w:t>
            </w:r>
            <w:proofErr w:type="spellStart"/>
            <w:r w:rsidRPr="00453598">
              <w:rPr>
                <w:rFonts w:eastAsia="Calibri" w:cs="Tahoma"/>
                <w:spacing w:val="1"/>
                <w:position w:val="1"/>
                <w:szCs w:val="22"/>
              </w:rPr>
              <w:t>address</w:t>
            </w:r>
            <w:proofErr w:type="spellEnd"/>
          </w:p>
        </w:tc>
      </w:tr>
      <w:tr w:rsidR="00242F0F" w:rsidTr="00242F0F">
        <w:tc>
          <w:tcPr>
            <w:tcW w:w="4473" w:type="dxa"/>
          </w:tcPr>
          <w:p w:rsidR="00242F0F" w:rsidRDefault="00242F0F" w:rsidP="00144BCB">
            <w:pPr>
              <w:rPr>
                <w:rFonts w:ascii="Courier New" w:hAnsi="Courier New" w:cs="Courier New"/>
                <w:lang w:val="en-US" w:eastAsia="en-US"/>
              </w:rPr>
            </w:pPr>
            <w:r>
              <w:rPr>
                <w:rFonts w:ascii="Courier New" w:hAnsi="Courier New" w:cs="Courier New"/>
                <w:lang w:val="en-US" w:eastAsia="en-US"/>
              </w:rPr>
              <w:t>E-012</w:t>
            </w:r>
          </w:p>
        </w:tc>
        <w:tc>
          <w:tcPr>
            <w:tcW w:w="4473" w:type="dxa"/>
          </w:tcPr>
          <w:p w:rsidR="00242F0F" w:rsidRPr="00453598" w:rsidRDefault="00242F0F" w:rsidP="00144BCB">
            <w:pPr>
              <w:rPr>
                <w:rFonts w:eastAsia="Calibri" w:cs="Tahoma"/>
                <w:spacing w:val="1"/>
                <w:position w:val="1"/>
                <w:szCs w:val="22"/>
              </w:rPr>
            </w:pPr>
            <w:r>
              <w:rPr>
                <w:rFonts w:eastAsia="Calibri" w:cs="Tahoma"/>
                <w:spacing w:val="1"/>
                <w:position w:val="1"/>
                <w:szCs w:val="22"/>
                <w:lang w:val="en-US"/>
              </w:rPr>
              <w:t>user not opted in</w:t>
            </w:r>
          </w:p>
        </w:tc>
      </w:tr>
      <w:tr w:rsidR="00242F0F" w:rsidTr="00242F0F">
        <w:tc>
          <w:tcPr>
            <w:tcW w:w="4473" w:type="dxa"/>
          </w:tcPr>
          <w:p w:rsidR="00242F0F" w:rsidRDefault="00242F0F" w:rsidP="00144BCB">
            <w:pPr>
              <w:rPr>
                <w:rFonts w:ascii="Courier New" w:hAnsi="Courier New" w:cs="Courier New"/>
                <w:lang w:val="en-US" w:eastAsia="en-US"/>
              </w:rPr>
            </w:pPr>
            <w:r>
              <w:rPr>
                <w:rFonts w:ascii="Courier New" w:hAnsi="Courier New" w:cs="Courier New"/>
                <w:lang w:val="en-US" w:eastAsia="en-US"/>
              </w:rPr>
              <w:t>E-013</w:t>
            </w:r>
          </w:p>
        </w:tc>
        <w:tc>
          <w:tcPr>
            <w:tcW w:w="4473" w:type="dxa"/>
          </w:tcPr>
          <w:p w:rsidR="00242F0F" w:rsidRPr="00453598" w:rsidRDefault="00242F0F" w:rsidP="00144BCB">
            <w:pPr>
              <w:rPr>
                <w:rFonts w:eastAsia="Calibri" w:cs="Tahoma"/>
                <w:spacing w:val="1"/>
                <w:position w:val="1"/>
                <w:szCs w:val="22"/>
              </w:rPr>
            </w:pPr>
            <w:r>
              <w:rPr>
                <w:rFonts w:eastAsia="Calibri" w:cs="Tahoma"/>
                <w:spacing w:val="1"/>
                <w:position w:val="1"/>
                <w:szCs w:val="22"/>
                <w:lang w:val="en-US"/>
              </w:rPr>
              <w:t>user deactivated service</w:t>
            </w:r>
          </w:p>
        </w:tc>
      </w:tr>
      <w:tr w:rsidR="00242F0F" w:rsidTr="00242F0F">
        <w:tc>
          <w:tcPr>
            <w:tcW w:w="4473" w:type="dxa"/>
          </w:tcPr>
          <w:p w:rsidR="00242F0F" w:rsidRDefault="00242F0F" w:rsidP="00144BCB">
            <w:pPr>
              <w:rPr>
                <w:rFonts w:ascii="Courier New" w:hAnsi="Courier New" w:cs="Courier New"/>
                <w:lang w:val="en-US" w:eastAsia="en-US"/>
              </w:rPr>
            </w:pPr>
            <w:r>
              <w:rPr>
                <w:rFonts w:ascii="Courier New" w:hAnsi="Courier New" w:cs="Courier New"/>
                <w:lang w:val="en-US" w:eastAsia="en-US"/>
              </w:rPr>
              <w:t>E-014</w:t>
            </w:r>
          </w:p>
        </w:tc>
        <w:tc>
          <w:tcPr>
            <w:tcW w:w="4473" w:type="dxa"/>
          </w:tcPr>
          <w:p w:rsidR="00242F0F" w:rsidRDefault="00242F0F" w:rsidP="00144BCB">
            <w:pPr>
              <w:rPr>
                <w:rFonts w:eastAsia="Calibri" w:cs="Tahoma"/>
                <w:spacing w:val="1"/>
                <w:position w:val="1"/>
                <w:szCs w:val="22"/>
                <w:lang w:val="en-US"/>
              </w:rPr>
            </w:pPr>
            <w:r>
              <w:rPr>
                <w:rFonts w:eastAsia="Calibri" w:cs="Tahoma"/>
                <w:spacing w:val="1"/>
                <w:position w:val="1"/>
                <w:szCs w:val="22"/>
                <w:lang w:val="en-US"/>
              </w:rPr>
              <w:t>user credits expired</w:t>
            </w:r>
          </w:p>
        </w:tc>
      </w:tr>
      <w:tr w:rsidR="00242F0F" w:rsidTr="00242F0F">
        <w:tc>
          <w:tcPr>
            <w:tcW w:w="4473" w:type="dxa"/>
          </w:tcPr>
          <w:p w:rsidR="00242F0F" w:rsidRDefault="00242F0F" w:rsidP="00144BCB">
            <w:pPr>
              <w:rPr>
                <w:rFonts w:ascii="Courier New" w:hAnsi="Courier New" w:cs="Courier New"/>
                <w:lang w:val="en-US" w:eastAsia="en-US"/>
              </w:rPr>
            </w:pPr>
            <w:r>
              <w:rPr>
                <w:rFonts w:ascii="Courier New" w:hAnsi="Courier New" w:cs="Courier New"/>
                <w:lang w:val="en-US" w:eastAsia="en-US"/>
              </w:rPr>
              <w:t>E-015</w:t>
            </w:r>
          </w:p>
        </w:tc>
        <w:tc>
          <w:tcPr>
            <w:tcW w:w="4473" w:type="dxa"/>
          </w:tcPr>
          <w:p w:rsidR="00242F0F" w:rsidRDefault="00242F0F" w:rsidP="00144BCB">
            <w:pPr>
              <w:rPr>
                <w:rFonts w:eastAsia="Calibri" w:cs="Tahoma"/>
                <w:spacing w:val="1"/>
                <w:position w:val="1"/>
                <w:szCs w:val="22"/>
                <w:lang w:val="en-US"/>
              </w:rPr>
            </w:pPr>
            <w:r>
              <w:rPr>
                <w:rFonts w:eastAsia="Calibri" w:cs="Tahoma"/>
                <w:spacing w:val="1"/>
                <w:position w:val="1"/>
                <w:szCs w:val="22"/>
                <w:lang w:val="en-US"/>
              </w:rPr>
              <w:t>service deactivated</w:t>
            </w:r>
          </w:p>
        </w:tc>
      </w:tr>
      <w:tr w:rsidR="006B1253" w:rsidTr="00242F0F">
        <w:tc>
          <w:tcPr>
            <w:tcW w:w="4473" w:type="dxa"/>
          </w:tcPr>
          <w:p w:rsidR="006B1253" w:rsidRPr="00CA74D7" w:rsidRDefault="006B1253" w:rsidP="00A12C48">
            <w:pPr>
              <w:rPr>
                <w:rFonts w:ascii="Courier New" w:hAnsi="Courier New" w:cs="Courier New"/>
                <w:lang w:eastAsia="en-US"/>
              </w:rPr>
            </w:pPr>
            <w:r>
              <w:rPr>
                <w:rFonts w:ascii="Courier New" w:hAnsi="Courier New" w:cs="Courier New"/>
                <w:lang w:val="en-US" w:eastAsia="en-US"/>
              </w:rPr>
              <w:t>E-01</w:t>
            </w:r>
            <w:r>
              <w:rPr>
                <w:rFonts w:ascii="Courier New" w:hAnsi="Courier New" w:cs="Courier New"/>
                <w:lang w:eastAsia="en-US"/>
              </w:rPr>
              <w:t>6</w:t>
            </w:r>
          </w:p>
        </w:tc>
        <w:tc>
          <w:tcPr>
            <w:tcW w:w="4473" w:type="dxa"/>
          </w:tcPr>
          <w:p w:rsidR="006B1253" w:rsidRPr="00CA74D7" w:rsidRDefault="006B1253" w:rsidP="00A12C48">
            <w:pPr>
              <w:rPr>
                <w:rFonts w:eastAsia="Calibri" w:cs="Tahoma"/>
                <w:spacing w:val="1"/>
                <w:position w:val="1"/>
                <w:szCs w:val="22"/>
                <w:lang w:val="en-US"/>
              </w:rPr>
            </w:pPr>
            <w:r>
              <w:rPr>
                <w:rFonts w:eastAsia="Calibri" w:cs="Tahoma"/>
                <w:spacing w:val="1"/>
                <w:position w:val="1"/>
                <w:szCs w:val="22"/>
                <w:lang w:val="en-US"/>
              </w:rPr>
              <w:t>Global blacklist</w:t>
            </w:r>
          </w:p>
        </w:tc>
      </w:tr>
      <w:tr w:rsidR="006B1253" w:rsidTr="00242F0F">
        <w:tc>
          <w:tcPr>
            <w:tcW w:w="4473" w:type="dxa"/>
          </w:tcPr>
          <w:p w:rsidR="006B1253" w:rsidRPr="00CA74D7" w:rsidRDefault="006B1253" w:rsidP="00A12C48">
            <w:pPr>
              <w:rPr>
                <w:rFonts w:ascii="Courier New" w:hAnsi="Courier New" w:cs="Courier New"/>
                <w:lang w:eastAsia="en-US"/>
              </w:rPr>
            </w:pPr>
            <w:r>
              <w:rPr>
                <w:rFonts w:ascii="Courier New" w:hAnsi="Courier New" w:cs="Courier New"/>
                <w:lang w:val="en-US" w:eastAsia="en-US"/>
              </w:rPr>
              <w:t>E-01</w:t>
            </w:r>
            <w:r>
              <w:rPr>
                <w:rFonts w:ascii="Courier New" w:hAnsi="Courier New" w:cs="Courier New"/>
                <w:lang w:eastAsia="en-US"/>
              </w:rPr>
              <w:t>7</w:t>
            </w:r>
          </w:p>
        </w:tc>
        <w:tc>
          <w:tcPr>
            <w:tcW w:w="4473" w:type="dxa"/>
          </w:tcPr>
          <w:p w:rsidR="006B1253" w:rsidRDefault="006B1253" w:rsidP="00A12C48">
            <w:pPr>
              <w:rPr>
                <w:rFonts w:eastAsia="Calibri" w:cs="Tahoma"/>
                <w:spacing w:val="1"/>
                <w:position w:val="1"/>
                <w:szCs w:val="22"/>
                <w:lang w:val="en-US"/>
              </w:rPr>
            </w:pPr>
            <w:r>
              <w:rPr>
                <w:rFonts w:eastAsia="Calibri" w:cs="Tahoma"/>
                <w:spacing w:val="1"/>
                <w:position w:val="1"/>
                <w:szCs w:val="22"/>
                <w:lang w:val="en-US"/>
              </w:rPr>
              <w:t>Number of replacements not correct</w:t>
            </w:r>
          </w:p>
        </w:tc>
      </w:tr>
      <w:tr w:rsidR="006B1253" w:rsidTr="00242F0F">
        <w:tc>
          <w:tcPr>
            <w:tcW w:w="4473" w:type="dxa"/>
          </w:tcPr>
          <w:p w:rsidR="006B1253" w:rsidRPr="00B110FC" w:rsidRDefault="006B1253" w:rsidP="00A12C48">
            <w:pPr>
              <w:rPr>
                <w:rFonts w:ascii="Courier New" w:hAnsi="Courier New" w:cs="Courier New"/>
                <w:lang w:val="en-US" w:eastAsia="en-US"/>
              </w:rPr>
            </w:pPr>
            <w:r>
              <w:rPr>
                <w:rFonts w:ascii="Courier New" w:hAnsi="Courier New" w:cs="Courier New"/>
                <w:lang w:val="en-US" w:eastAsia="en-US"/>
              </w:rPr>
              <w:t>E-018</w:t>
            </w:r>
          </w:p>
        </w:tc>
        <w:tc>
          <w:tcPr>
            <w:tcW w:w="4473" w:type="dxa"/>
          </w:tcPr>
          <w:p w:rsidR="006B1253" w:rsidRDefault="006B1253" w:rsidP="00A12C48">
            <w:pPr>
              <w:rPr>
                <w:rFonts w:eastAsia="Calibri" w:cs="Tahoma"/>
                <w:spacing w:val="1"/>
                <w:position w:val="1"/>
                <w:szCs w:val="22"/>
                <w:lang w:val="en-US"/>
              </w:rPr>
            </w:pPr>
            <w:r>
              <w:rPr>
                <w:rFonts w:eastAsia="Calibri" w:cs="Tahoma"/>
                <w:spacing w:val="1"/>
                <w:position w:val="1"/>
                <w:szCs w:val="22"/>
                <w:lang w:val="en-US"/>
              </w:rPr>
              <w:t>SMS forward ID is not correct</w:t>
            </w:r>
          </w:p>
        </w:tc>
      </w:tr>
      <w:tr w:rsidR="006B1253" w:rsidTr="00242F0F">
        <w:tc>
          <w:tcPr>
            <w:tcW w:w="4473" w:type="dxa"/>
          </w:tcPr>
          <w:p w:rsidR="006B1253" w:rsidRPr="00B110FC" w:rsidRDefault="006B1253" w:rsidP="00A12C48">
            <w:pPr>
              <w:rPr>
                <w:rFonts w:ascii="Courier New" w:hAnsi="Courier New" w:cs="Courier New"/>
                <w:lang w:val="en-US" w:eastAsia="en-US"/>
              </w:rPr>
            </w:pPr>
            <w:r>
              <w:rPr>
                <w:rFonts w:ascii="Courier New" w:hAnsi="Courier New" w:cs="Courier New"/>
                <w:lang w:val="en-US" w:eastAsia="en-US"/>
              </w:rPr>
              <w:t>E-019</w:t>
            </w:r>
          </w:p>
        </w:tc>
        <w:tc>
          <w:tcPr>
            <w:tcW w:w="4473" w:type="dxa"/>
          </w:tcPr>
          <w:p w:rsidR="006B1253" w:rsidRDefault="006B1253" w:rsidP="00A12C48">
            <w:pPr>
              <w:rPr>
                <w:rFonts w:eastAsia="Calibri" w:cs="Tahoma"/>
                <w:spacing w:val="1"/>
                <w:position w:val="1"/>
                <w:szCs w:val="22"/>
                <w:lang w:val="en-US"/>
              </w:rPr>
            </w:pPr>
            <w:r>
              <w:rPr>
                <w:rFonts w:eastAsia="Calibri" w:cs="Tahoma"/>
                <w:spacing w:val="1"/>
                <w:position w:val="1"/>
                <w:szCs w:val="22"/>
                <w:lang w:val="en-US"/>
              </w:rPr>
              <w:t>SMS forward ID does not match the MSISDN provided</w:t>
            </w:r>
          </w:p>
        </w:tc>
      </w:tr>
      <w:tr w:rsidR="006B1253" w:rsidTr="00242F0F">
        <w:tc>
          <w:tcPr>
            <w:tcW w:w="4473" w:type="dxa"/>
          </w:tcPr>
          <w:p w:rsidR="006B1253" w:rsidRDefault="006B1253" w:rsidP="00A12C48">
            <w:pPr>
              <w:rPr>
                <w:rFonts w:ascii="Courier New" w:hAnsi="Courier New" w:cs="Courier New"/>
                <w:lang w:val="en-US" w:eastAsia="en-US"/>
              </w:rPr>
            </w:pPr>
            <w:r>
              <w:rPr>
                <w:rFonts w:ascii="Courier New" w:hAnsi="Courier New" w:cs="Courier New"/>
                <w:lang w:val="en-US" w:eastAsia="en-US"/>
              </w:rPr>
              <w:lastRenderedPageBreak/>
              <w:t>E-020</w:t>
            </w:r>
          </w:p>
        </w:tc>
        <w:tc>
          <w:tcPr>
            <w:tcW w:w="4473" w:type="dxa"/>
          </w:tcPr>
          <w:p w:rsidR="006B1253" w:rsidRDefault="006B1253" w:rsidP="00A12C48">
            <w:pPr>
              <w:rPr>
                <w:rFonts w:eastAsia="Calibri" w:cs="Tahoma"/>
                <w:spacing w:val="1"/>
                <w:position w:val="1"/>
                <w:szCs w:val="22"/>
                <w:lang w:val="en-US"/>
              </w:rPr>
            </w:pPr>
            <w:r w:rsidRPr="00766DF5">
              <w:rPr>
                <w:rFonts w:eastAsia="Calibri" w:cs="Tahoma"/>
                <w:spacing w:val="1"/>
                <w:position w:val="1"/>
                <w:szCs w:val="22"/>
                <w:lang w:val="en-US"/>
              </w:rPr>
              <w:t>Recipient was not found in DB with the provided username</w:t>
            </w:r>
            <w:bookmarkStart w:id="16" w:name="_GoBack"/>
            <w:bookmarkEnd w:id="16"/>
          </w:p>
        </w:tc>
      </w:tr>
    </w:tbl>
    <w:p w:rsidR="00130756" w:rsidRDefault="00130756" w:rsidP="00144BCB">
      <w:pPr>
        <w:rPr>
          <w:rFonts w:ascii="Courier New" w:hAnsi="Courier New" w:cs="Courier New"/>
          <w:lang w:eastAsia="en-US"/>
        </w:rPr>
      </w:pPr>
    </w:p>
    <w:p w:rsidR="00144BCB" w:rsidRPr="00453598" w:rsidRDefault="00144BCB" w:rsidP="00144BCB">
      <w:pPr>
        <w:rPr>
          <w:rFonts w:ascii="Courier New" w:hAnsi="Courier New" w:cs="Courier New"/>
          <w:lang w:eastAsia="en-US"/>
        </w:rPr>
      </w:pPr>
    </w:p>
    <w:p w:rsidR="00144BCB" w:rsidRDefault="00144BCB" w:rsidP="00144BCB">
      <w:pPr>
        <w:pStyle w:val="Heading3"/>
        <w:rPr>
          <w:rFonts w:eastAsia="Calibri" w:cs="Tahoma"/>
          <w:position w:val="1"/>
          <w:szCs w:val="22"/>
        </w:rPr>
      </w:pPr>
      <w:bookmarkStart w:id="17" w:name="_Toc429663015"/>
      <w:r w:rsidRPr="00453598">
        <w:t xml:space="preserve">Παράδειγμα </w:t>
      </w:r>
      <w:r w:rsidRPr="00453598">
        <w:rPr>
          <w:rFonts w:eastAsia="Calibri" w:cs="Tahoma"/>
          <w:position w:val="1"/>
          <w:szCs w:val="22"/>
        </w:rPr>
        <w:t xml:space="preserve">SMS </w:t>
      </w:r>
      <w:proofErr w:type="spellStart"/>
      <w:r w:rsidRPr="00453598">
        <w:rPr>
          <w:rFonts w:eastAsia="Calibri" w:cs="Tahoma"/>
          <w:position w:val="1"/>
          <w:szCs w:val="22"/>
        </w:rPr>
        <w:t>forward</w:t>
      </w:r>
      <w:bookmarkEnd w:id="17"/>
      <w:proofErr w:type="spellEnd"/>
    </w:p>
    <w:p w:rsidR="00A62612" w:rsidRDefault="00A62612" w:rsidP="00A62612">
      <w:pPr>
        <w:rPr>
          <w:lang w:eastAsia="en-US"/>
        </w:rPr>
      </w:pPr>
      <w:r>
        <w:rPr>
          <w:lang w:eastAsia="en-US"/>
        </w:rPr>
        <w:t xml:space="preserve">Προκειμένου να κληθεί η </w:t>
      </w:r>
      <w:r>
        <w:rPr>
          <w:lang w:val="en-US" w:eastAsia="en-US"/>
        </w:rPr>
        <w:t xml:space="preserve">SMS forward, </w:t>
      </w:r>
      <w:r>
        <w:rPr>
          <w:lang w:eastAsia="en-US"/>
        </w:rPr>
        <w:t xml:space="preserve">βεβαιωθείτε ότι έχετε εισάγει τις ρυθμίσεις για το </w:t>
      </w:r>
      <w:r w:rsidR="00464C7A">
        <w:rPr>
          <w:lang w:val="en-US" w:eastAsia="en-US"/>
        </w:rPr>
        <w:t xml:space="preserve">keyword </w:t>
      </w:r>
      <w:r w:rsidR="00464C7A">
        <w:rPr>
          <w:lang w:eastAsia="en-US"/>
        </w:rPr>
        <w:t>που θα χρησιμοποιηθεί</w:t>
      </w:r>
      <w:r>
        <w:rPr>
          <w:lang w:eastAsia="en-US"/>
        </w:rPr>
        <w:t xml:space="preserve"> (βλ. </w:t>
      </w:r>
      <w:r w:rsidR="00BB6C2A">
        <w:rPr>
          <w:lang w:eastAsia="en-US"/>
        </w:rPr>
        <w:fldChar w:fldCharType="begin"/>
      </w:r>
      <w:r>
        <w:rPr>
          <w:lang w:eastAsia="en-US"/>
        </w:rPr>
        <w:instrText xml:space="preserve"> REF _Ref429399774 \r \h </w:instrText>
      </w:r>
      <w:r w:rsidR="00BB6C2A">
        <w:rPr>
          <w:lang w:eastAsia="en-US"/>
        </w:rPr>
      </w:r>
      <w:r w:rsidR="00BB6C2A">
        <w:rPr>
          <w:lang w:eastAsia="en-US"/>
        </w:rPr>
        <w:fldChar w:fldCharType="separate"/>
      </w:r>
      <w:r>
        <w:rPr>
          <w:lang w:eastAsia="en-US"/>
        </w:rPr>
        <w:t>2.4</w:t>
      </w:r>
      <w:r w:rsidR="00BB6C2A">
        <w:rPr>
          <w:lang w:eastAsia="en-US"/>
        </w:rPr>
        <w:fldChar w:fldCharType="end"/>
      </w:r>
      <w:r>
        <w:rPr>
          <w:lang w:eastAsia="en-US"/>
        </w:rPr>
        <w:t>).</w:t>
      </w:r>
    </w:p>
    <w:p w:rsidR="00464C7A" w:rsidRDefault="00464C7A" w:rsidP="00A62612">
      <w:pPr>
        <w:rPr>
          <w:lang w:eastAsia="en-US"/>
        </w:rPr>
      </w:pPr>
      <w:r>
        <w:rPr>
          <w:lang w:eastAsia="en-US"/>
        </w:rPr>
        <w:t xml:space="preserve">Η </w:t>
      </w:r>
      <w:r>
        <w:rPr>
          <w:lang w:val="en-US" w:eastAsia="en-US"/>
        </w:rPr>
        <w:t xml:space="preserve">SMS forward </w:t>
      </w:r>
      <w:r>
        <w:rPr>
          <w:lang w:eastAsia="en-US"/>
        </w:rPr>
        <w:t xml:space="preserve">θα έρθει σε μορφή </w:t>
      </w:r>
      <w:r>
        <w:rPr>
          <w:lang w:val="en-US" w:eastAsia="en-US"/>
        </w:rPr>
        <w:t xml:space="preserve">POST </w:t>
      </w:r>
      <w:r>
        <w:rPr>
          <w:lang w:eastAsia="en-US"/>
        </w:rPr>
        <w:t xml:space="preserve">στο </w:t>
      </w:r>
      <w:r>
        <w:rPr>
          <w:lang w:val="en-US" w:eastAsia="en-US"/>
        </w:rPr>
        <w:t xml:space="preserve">endpoint </w:t>
      </w:r>
      <w:r>
        <w:rPr>
          <w:lang w:eastAsia="en-US"/>
        </w:rPr>
        <w:t xml:space="preserve">που έχετε επιλέξει. </w:t>
      </w:r>
    </w:p>
    <w:p w:rsidR="00FC5A9E" w:rsidRPr="00FC5A9E" w:rsidRDefault="00FC5A9E" w:rsidP="00A62612">
      <w:pPr>
        <w:rPr>
          <w:lang w:eastAsia="en-US"/>
        </w:rPr>
      </w:pPr>
      <w:r>
        <w:rPr>
          <w:lang w:eastAsia="en-US"/>
        </w:rPr>
        <w:t>Για τις ανάγκες δοκιμών έχει δεσμευθεί ο αριθμός 6980690743.</w:t>
      </w:r>
    </w:p>
    <w:p w:rsidR="00464C7A" w:rsidRDefault="00464C7A" w:rsidP="00A62612">
      <w:pPr>
        <w:rPr>
          <w:lang w:val="en-US" w:eastAsia="en-US"/>
        </w:rPr>
      </w:pPr>
      <w:r>
        <w:rPr>
          <w:lang w:eastAsia="en-US"/>
        </w:rPr>
        <w:t xml:space="preserve">Για να κληθεί η </w:t>
      </w:r>
      <w:r>
        <w:rPr>
          <w:lang w:val="en-US" w:eastAsia="en-US"/>
        </w:rPr>
        <w:t xml:space="preserve">SMS forward, </w:t>
      </w:r>
      <w:r>
        <w:rPr>
          <w:lang w:eastAsia="en-US"/>
        </w:rPr>
        <w:t xml:space="preserve">χρησιμοποιήστε ένα κινητό τηλέφωνο και στείλτε στο </w:t>
      </w:r>
      <w:r w:rsidR="00E40DC7">
        <w:rPr>
          <w:lang w:eastAsia="en-US"/>
        </w:rPr>
        <w:t>6980690743</w:t>
      </w:r>
      <w:r>
        <w:rPr>
          <w:lang w:eastAsia="en-US"/>
        </w:rPr>
        <w:t xml:space="preserve"> το </w:t>
      </w:r>
      <w:r>
        <w:rPr>
          <w:lang w:val="en-US" w:eastAsia="en-US"/>
        </w:rPr>
        <w:t>SMS:</w:t>
      </w:r>
    </w:p>
    <w:p w:rsidR="00464C7A" w:rsidRDefault="00FC5A9E" w:rsidP="00A62612">
      <w:pPr>
        <w:rPr>
          <w:lang w:val="en-US" w:eastAsia="en-US"/>
        </w:rPr>
      </w:pPr>
      <w:r>
        <w:rPr>
          <w:lang w:val="en-US" w:eastAsia="en-US"/>
        </w:rPr>
        <w:t>TEITHE</w:t>
      </w:r>
      <w:r w:rsidR="00464C7A">
        <w:rPr>
          <w:lang w:val="en-US" w:eastAsia="en-US"/>
        </w:rPr>
        <w:t xml:space="preserve"> </w:t>
      </w:r>
      <w:r>
        <w:rPr>
          <w:lang w:eastAsia="en-US"/>
        </w:rPr>
        <w:t>ΒΑ</w:t>
      </w:r>
      <w:r w:rsidR="00464C7A">
        <w:rPr>
          <w:lang w:val="en-US" w:eastAsia="en-US"/>
        </w:rPr>
        <w:t xml:space="preserve"> </w:t>
      </w:r>
    </w:p>
    <w:p w:rsidR="00464C7A" w:rsidRDefault="00464C7A" w:rsidP="00464C7A">
      <w:pPr>
        <w:rPr>
          <w:lang w:eastAsia="en-US"/>
        </w:rPr>
      </w:pPr>
      <w:r>
        <w:rPr>
          <w:lang w:eastAsia="en-US"/>
        </w:rPr>
        <w:t xml:space="preserve">(Αντικαταστήστε το </w:t>
      </w:r>
      <w:r w:rsidR="004B23EF">
        <w:rPr>
          <w:lang w:eastAsia="en-US"/>
        </w:rPr>
        <w:t>ΤΕΙΤΗΕ</w:t>
      </w:r>
      <w:r>
        <w:rPr>
          <w:lang w:eastAsia="en-US"/>
        </w:rPr>
        <w:t xml:space="preserve"> με το </w:t>
      </w:r>
      <w:r>
        <w:rPr>
          <w:lang w:val="en-US" w:eastAsia="en-US"/>
        </w:rPr>
        <w:t xml:space="preserve">institution keyword </w:t>
      </w:r>
      <w:r>
        <w:rPr>
          <w:lang w:eastAsia="en-US"/>
        </w:rPr>
        <w:t xml:space="preserve">που σας έχει κοινοποιηθεί μαζί με τα </w:t>
      </w:r>
      <w:proofErr w:type="spellStart"/>
      <w:r>
        <w:rPr>
          <w:lang w:eastAsia="en-US"/>
        </w:rPr>
        <w:t>credentials</w:t>
      </w:r>
      <w:proofErr w:type="spellEnd"/>
      <w:r>
        <w:rPr>
          <w:lang w:eastAsia="en-US"/>
        </w:rPr>
        <w:t>).</w:t>
      </w:r>
    </w:p>
    <w:p w:rsidR="00464C7A" w:rsidRDefault="00464C7A" w:rsidP="00464C7A">
      <w:pPr>
        <w:rPr>
          <w:lang w:eastAsia="en-US"/>
        </w:rPr>
      </w:pPr>
      <w:r>
        <w:rPr>
          <w:lang w:eastAsia="en-US"/>
        </w:rPr>
        <w:t xml:space="preserve">Μπορείτε να συμπεριλάβετε επιπλέον κείμενο μετά το </w:t>
      </w:r>
      <w:r>
        <w:rPr>
          <w:lang w:val="en-US" w:eastAsia="en-US"/>
        </w:rPr>
        <w:t xml:space="preserve">keyword </w:t>
      </w:r>
      <w:r w:rsidR="00FC5A9E">
        <w:rPr>
          <w:lang w:eastAsia="en-US"/>
        </w:rPr>
        <w:t>ΒΑ</w:t>
      </w:r>
      <w:r>
        <w:rPr>
          <w:lang w:eastAsia="en-US"/>
        </w:rPr>
        <w:t>.</w:t>
      </w:r>
    </w:p>
    <w:p w:rsidR="00464C7A" w:rsidRPr="00464C7A" w:rsidRDefault="00464C7A" w:rsidP="00A62612">
      <w:pPr>
        <w:rPr>
          <w:lang w:val="en-US" w:eastAsia="en-US"/>
        </w:rPr>
      </w:pPr>
      <w:r>
        <w:rPr>
          <w:lang w:eastAsia="en-US"/>
        </w:rPr>
        <w:t xml:space="preserve">Το επιπλέον αυτό κείμενο θα περιλαμβάνεται στο πεδίο </w:t>
      </w:r>
      <w:r>
        <w:rPr>
          <w:lang w:val="en-US" w:eastAsia="en-US"/>
        </w:rPr>
        <w:t xml:space="preserve">body </w:t>
      </w:r>
      <w:r>
        <w:rPr>
          <w:lang w:eastAsia="en-US"/>
        </w:rPr>
        <w:t xml:space="preserve">της κλήσης </w:t>
      </w:r>
      <w:r>
        <w:rPr>
          <w:lang w:val="en-US" w:eastAsia="en-US"/>
        </w:rPr>
        <w:t>SMS fo</w:t>
      </w:r>
      <w:r w:rsidR="00FC5A9E">
        <w:rPr>
          <w:lang w:val="en-US" w:eastAsia="en-US"/>
        </w:rPr>
        <w:t>rw</w:t>
      </w:r>
      <w:r>
        <w:rPr>
          <w:lang w:val="en-US" w:eastAsia="en-US"/>
        </w:rPr>
        <w:t>ard</w:t>
      </w:r>
    </w:p>
    <w:p w:rsidR="00A62612" w:rsidRPr="00FC5A9E" w:rsidRDefault="00A62612" w:rsidP="00A62612">
      <w:pPr>
        <w:rPr>
          <w:lang w:eastAsia="en-US"/>
        </w:rPr>
      </w:pPr>
      <w:r>
        <w:rPr>
          <w:lang w:eastAsia="en-US"/>
        </w:rPr>
        <w:t xml:space="preserve">Ακολουθεί ένα παράδειγμα μιας κλήσης </w:t>
      </w:r>
      <w:r w:rsidR="00464C7A">
        <w:rPr>
          <w:lang w:val="en-US" w:eastAsia="en-US"/>
        </w:rPr>
        <w:t>SMS forward</w:t>
      </w:r>
      <w:r w:rsidR="00FC5A9E">
        <w:rPr>
          <w:lang w:eastAsia="en-US"/>
        </w:rPr>
        <w:t xml:space="preserve"> με το εξής κείμενο μηνύματος: "</w:t>
      </w:r>
      <w:r w:rsidR="00FC5A9E">
        <w:rPr>
          <w:lang w:val="en-US" w:eastAsia="en-US"/>
        </w:rPr>
        <w:t xml:space="preserve">TEITHE BA </w:t>
      </w:r>
      <w:r w:rsidR="00FC5A9E">
        <w:rPr>
          <w:lang w:eastAsia="en-US"/>
        </w:rPr>
        <w:t xml:space="preserve">ΗΛΕΚΤΡΟΝΙΚΗ" από το κινητό </w:t>
      </w:r>
      <w:r w:rsidR="0048057F" w:rsidRPr="0048057F">
        <w:rPr>
          <w:lang w:eastAsia="en-US"/>
        </w:rPr>
        <w:t>6901234657</w:t>
      </w:r>
    </w:p>
    <w:p w:rsidR="00A62612" w:rsidRPr="00464C7A" w:rsidRDefault="00A62612" w:rsidP="00A62612">
      <w:pPr>
        <w:rPr>
          <w:rFonts w:eastAsia="Calibri"/>
          <w:lang w:val="en-US" w:eastAsia="en-US"/>
        </w:rPr>
      </w:pPr>
    </w:p>
    <w:p w:rsidR="00A62612" w:rsidRPr="00A62612" w:rsidRDefault="00A62612" w:rsidP="00A62612">
      <w:pPr>
        <w:rPr>
          <w:rFonts w:eastAsia="Calibri"/>
          <w:lang w:eastAsia="en-US"/>
        </w:rPr>
      </w:pPr>
    </w:p>
    <w:p w:rsidR="00D10175" w:rsidRPr="00453598" w:rsidRDefault="00D10175" w:rsidP="00D10175">
      <w:pPr>
        <w:rPr>
          <w:rFonts w:ascii="Courier New" w:hAnsi="Courier New" w:cs="Courier New"/>
          <w:lang w:eastAsia="en-US"/>
        </w:rPr>
      </w:pPr>
      <w:r w:rsidRPr="00453598">
        <w:rPr>
          <w:rFonts w:ascii="Courier New" w:hAnsi="Courier New" w:cs="Courier New"/>
          <w:lang w:eastAsia="en-US"/>
        </w:rPr>
        <w:t>{</w:t>
      </w:r>
    </w:p>
    <w:p w:rsidR="00D10175" w:rsidRPr="00453598" w:rsidRDefault="00D10175" w:rsidP="00D10175">
      <w:pPr>
        <w:rPr>
          <w:rFonts w:ascii="Courier New" w:hAnsi="Courier New" w:cs="Courier New"/>
          <w:lang w:eastAsia="en-US"/>
        </w:rPr>
      </w:pPr>
      <w:r w:rsidRPr="00453598">
        <w:rPr>
          <w:rFonts w:ascii="Courier New" w:hAnsi="Courier New" w:cs="Courier New"/>
          <w:lang w:eastAsia="en-US"/>
        </w:rPr>
        <w:t>   "MSISDN": "6901234657",</w:t>
      </w:r>
    </w:p>
    <w:p w:rsidR="00D10175" w:rsidRPr="00453598" w:rsidRDefault="00FC5A9E" w:rsidP="00D10175">
      <w:pPr>
        <w:rPr>
          <w:rFonts w:ascii="Courier New" w:hAnsi="Courier New" w:cs="Courier New"/>
          <w:lang w:eastAsia="en-US"/>
        </w:rPr>
      </w:pPr>
      <w:r>
        <w:rPr>
          <w:rFonts w:ascii="Courier New" w:hAnsi="Courier New" w:cs="Courier New"/>
          <w:lang w:eastAsia="en-US"/>
        </w:rPr>
        <w:t>   "</w:t>
      </w:r>
      <w:proofErr w:type="spellStart"/>
      <w:r>
        <w:rPr>
          <w:rFonts w:ascii="Courier New" w:hAnsi="Courier New" w:cs="Courier New"/>
          <w:lang w:eastAsia="en-US"/>
        </w:rPr>
        <w:t>keyword</w:t>
      </w:r>
      <w:proofErr w:type="spellEnd"/>
      <w:r>
        <w:rPr>
          <w:rFonts w:ascii="Courier New" w:hAnsi="Courier New" w:cs="Courier New"/>
          <w:lang w:eastAsia="en-US"/>
        </w:rPr>
        <w:t>": "ΒΑ</w:t>
      </w:r>
      <w:r w:rsidR="00D10175" w:rsidRPr="00453598">
        <w:rPr>
          <w:rFonts w:ascii="Courier New" w:hAnsi="Courier New" w:cs="Courier New"/>
          <w:lang w:eastAsia="en-US"/>
        </w:rPr>
        <w:t>",</w:t>
      </w:r>
    </w:p>
    <w:p w:rsidR="00D10175" w:rsidRPr="00453598" w:rsidRDefault="00D10175" w:rsidP="00D10175">
      <w:pPr>
        <w:rPr>
          <w:rFonts w:ascii="Courier New" w:hAnsi="Courier New" w:cs="Courier New"/>
          <w:lang w:eastAsia="en-US"/>
        </w:rPr>
      </w:pPr>
      <w:r w:rsidRPr="00453598">
        <w:rPr>
          <w:rFonts w:ascii="Courier New" w:hAnsi="Courier New" w:cs="Courier New"/>
          <w:lang w:eastAsia="en-US"/>
        </w:rPr>
        <w:t>   "</w:t>
      </w:r>
      <w:proofErr w:type="spellStart"/>
      <w:r w:rsidRPr="00453598">
        <w:rPr>
          <w:rFonts w:ascii="Courier New" w:hAnsi="Courier New" w:cs="Courier New"/>
          <w:lang w:eastAsia="en-US"/>
        </w:rPr>
        <w:t>body</w:t>
      </w:r>
      <w:proofErr w:type="spellEnd"/>
      <w:r w:rsidRPr="00453598">
        <w:rPr>
          <w:rFonts w:ascii="Courier New" w:hAnsi="Courier New" w:cs="Courier New"/>
          <w:lang w:eastAsia="en-US"/>
        </w:rPr>
        <w:t>": "</w:t>
      </w:r>
      <w:r w:rsidR="0048057F">
        <w:rPr>
          <w:rFonts w:ascii="Courier New" w:hAnsi="Courier New" w:cs="Courier New"/>
          <w:lang w:eastAsia="en-US"/>
        </w:rPr>
        <w:t>ΗΛΕΚΤΡΟΝΙΚΗ</w:t>
      </w:r>
      <w:r w:rsidRPr="00453598">
        <w:rPr>
          <w:rFonts w:ascii="Courier New" w:hAnsi="Courier New" w:cs="Courier New"/>
          <w:lang w:eastAsia="en-US"/>
        </w:rPr>
        <w:t>",</w:t>
      </w:r>
    </w:p>
    <w:p w:rsidR="00D10175" w:rsidRPr="00453598" w:rsidRDefault="00D10175" w:rsidP="00D10175">
      <w:pPr>
        <w:rPr>
          <w:rFonts w:ascii="Courier New" w:hAnsi="Courier New" w:cs="Courier New"/>
          <w:lang w:eastAsia="en-US"/>
        </w:rPr>
      </w:pPr>
      <w:r w:rsidRPr="00453598">
        <w:rPr>
          <w:rFonts w:ascii="Courier New" w:hAnsi="Courier New" w:cs="Courier New"/>
          <w:lang w:eastAsia="en-US"/>
        </w:rPr>
        <w:t>   "</w:t>
      </w:r>
      <w:proofErr w:type="spellStart"/>
      <w:r w:rsidRPr="00453598">
        <w:rPr>
          <w:rFonts w:ascii="Courier New" w:hAnsi="Courier New" w:cs="Courier New"/>
          <w:lang w:eastAsia="en-US"/>
        </w:rPr>
        <w:t>pre</w:t>
      </w:r>
      <w:proofErr w:type="spellEnd"/>
      <w:r w:rsidRPr="00453598">
        <w:rPr>
          <w:rFonts w:ascii="Courier New" w:hAnsi="Courier New" w:cs="Courier New"/>
          <w:lang w:eastAsia="en-US"/>
        </w:rPr>
        <w:t>-</w:t>
      </w:r>
      <w:proofErr w:type="spellStart"/>
      <w:r w:rsidRPr="00453598">
        <w:rPr>
          <w:rFonts w:ascii="Courier New" w:hAnsi="Courier New" w:cs="Courier New"/>
          <w:lang w:eastAsia="en-US"/>
        </w:rPr>
        <w:t>shared</w:t>
      </w:r>
      <w:proofErr w:type="spellEnd"/>
      <w:r w:rsidRPr="00453598">
        <w:rPr>
          <w:rFonts w:ascii="Courier New" w:hAnsi="Courier New" w:cs="Courier New"/>
          <w:lang w:eastAsia="en-US"/>
        </w:rPr>
        <w:t xml:space="preserve"> </w:t>
      </w:r>
      <w:proofErr w:type="spellStart"/>
      <w:r w:rsidRPr="00453598">
        <w:rPr>
          <w:rFonts w:ascii="Courier New" w:hAnsi="Courier New" w:cs="Courier New"/>
          <w:lang w:eastAsia="en-US"/>
        </w:rPr>
        <w:t>key</w:t>
      </w:r>
      <w:proofErr w:type="spellEnd"/>
      <w:r w:rsidRPr="00453598">
        <w:rPr>
          <w:rFonts w:ascii="Courier New" w:hAnsi="Courier New" w:cs="Courier New"/>
          <w:lang w:eastAsia="en-US"/>
        </w:rPr>
        <w:t>": "F0fesFADSr223fA"</w:t>
      </w:r>
    </w:p>
    <w:p w:rsidR="00144BCB" w:rsidRDefault="00D10175" w:rsidP="00D10175">
      <w:pPr>
        <w:rPr>
          <w:rFonts w:ascii="Courier New" w:hAnsi="Courier New" w:cs="Courier New"/>
          <w:lang w:val="en-US" w:eastAsia="en-US"/>
        </w:rPr>
      </w:pPr>
      <w:r w:rsidRPr="00453598">
        <w:rPr>
          <w:rFonts w:ascii="Courier New" w:hAnsi="Courier New" w:cs="Courier New"/>
          <w:lang w:eastAsia="en-US"/>
        </w:rPr>
        <w:t>}</w:t>
      </w:r>
    </w:p>
    <w:p w:rsidR="006B1253" w:rsidRDefault="006B1253" w:rsidP="00D10175">
      <w:pPr>
        <w:rPr>
          <w:rFonts w:ascii="Courier New" w:hAnsi="Courier New" w:cs="Courier New"/>
          <w:lang w:val="en-US" w:eastAsia="en-US"/>
        </w:rPr>
      </w:pPr>
    </w:p>
    <w:p w:rsidR="006B1253" w:rsidRDefault="006B1253" w:rsidP="006B1253">
      <w:pPr>
        <w:pStyle w:val="Heading3"/>
        <w:rPr>
          <w:rFonts w:eastAsia="Calibri" w:cs="Tahoma"/>
          <w:position w:val="1"/>
          <w:szCs w:val="22"/>
          <w:lang w:val="en-US"/>
        </w:rPr>
      </w:pPr>
      <w:bookmarkStart w:id="18" w:name="_Toc429663016"/>
      <w:r w:rsidRPr="00453598">
        <w:t xml:space="preserve">Παράδειγμα </w:t>
      </w:r>
      <w:r w:rsidRPr="00453598">
        <w:rPr>
          <w:rFonts w:eastAsia="Calibri" w:cs="Tahoma"/>
          <w:position w:val="1"/>
          <w:szCs w:val="22"/>
        </w:rPr>
        <w:t xml:space="preserve">SMS </w:t>
      </w:r>
      <w:proofErr w:type="spellStart"/>
      <w:r w:rsidRPr="00453598">
        <w:rPr>
          <w:rFonts w:eastAsia="Calibri" w:cs="Tahoma"/>
          <w:position w:val="1"/>
          <w:szCs w:val="22"/>
        </w:rPr>
        <w:t>forward</w:t>
      </w:r>
      <w:proofErr w:type="spellEnd"/>
      <w:r>
        <w:rPr>
          <w:rFonts w:eastAsia="Calibri" w:cs="Tahoma"/>
          <w:position w:val="1"/>
          <w:szCs w:val="22"/>
          <w:lang w:val="en-US"/>
        </w:rPr>
        <w:t xml:space="preserve"> response</w:t>
      </w:r>
      <w:bookmarkEnd w:id="18"/>
    </w:p>
    <w:p w:rsidR="00CC4C35" w:rsidRPr="00CC4C35" w:rsidRDefault="00CC4C35" w:rsidP="00CC4C35">
      <w:pPr>
        <w:rPr>
          <w:rFonts w:eastAsia="Calibri"/>
          <w:lang w:val="en-US" w:eastAsia="en-US"/>
        </w:rPr>
      </w:pPr>
    </w:p>
    <w:p w:rsidR="006B1253" w:rsidRPr="0074562F" w:rsidRDefault="006B1253" w:rsidP="006B1253">
      <w:pPr>
        <w:rPr>
          <w:rFonts w:cs="Tahoma"/>
          <w:lang w:eastAsia="en-US"/>
        </w:rPr>
      </w:pPr>
      <w:r>
        <w:rPr>
          <w:rFonts w:cs="Tahoma"/>
          <w:lang w:eastAsia="en-US"/>
        </w:rPr>
        <w:t xml:space="preserve">Εάν η πλατφόρμα του </w:t>
      </w:r>
      <w:r>
        <w:rPr>
          <w:rFonts w:cs="Tahoma"/>
          <w:lang w:val="en-US" w:eastAsia="en-US"/>
        </w:rPr>
        <w:t xml:space="preserve">3rd party </w:t>
      </w:r>
      <w:r>
        <w:rPr>
          <w:rFonts w:cs="Tahoma"/>
          <w:lang w:eastAsia="en-US"/>
        </w:rPr>
        <w:t xml:space="preserve">διαχειρίστηκε το </w:t>
      </w:r>
      <w:r>
        <w:rPr>
          <w:rFonts w:cs="Tahoma"/>
          <w:lang w:val="en-US" w:eastAsia="en-US"/>
        </w:rPr>
        <w:t>request</w:t>
      </w:r>
      <w:r w:rsidRPr="0074562F">
        <w:rPr>
          <w:rFonts w:cs="Tahoma"/>
          <w:lang w:eastAsia="en-US"/>
        </w:rPr>
        <w:t xml:space="preserve"> </w:t>
      </w:r>
      <w:r>
        <w:rPr>
          <w:rFonts w:cs="Tahoma"/>
          <w:lang w:eastAsia="en-US"/>
        </w:rPr>
        <w:t xml:space="preserve">όπως πρέπει, τότε η απάντηση θα πρέπει να γυρίζει </w:t>
      </w:r>
      <w:r w:rsidRPr="00047550">
        <w:rPr>
          <w:rFonts w:cs="Tahoma"/>
          <w:b/>
          <w:lang w:val="en-US" w:eastAsia="en-US"/>
        </w:rPr>
        <w:t>result</w:t>
      </w:r>
      <w:r w:rsidRPr="00047550">
        <w:rPr>
          <w:rFonts w:cs="Tahoma"/>
          <w:b/>
          <w:lang w:eastAsia="en-US"/>
        </w:rPr>
        <w:t>=0</w:t>
      </w:r>
      <w:r w:rsidRPr="0074562F">
        <w:rPr>
          <w:rFonts w:cs="Tahoma"/>
          <w:lang w:eastAsia="en-US"/>
        </w:rPr>
        <w:t xml:space="preserve">. </w:t>
      </w:r>
      <w:r>
        <w:rPr>
          <w:rFonts w:cs="Tahoma"/>
          <w:lang w:eastAsia="en-US"/>
        </w:rPr>
        <w:t xml:space="preserve">Αν για οποιοδήποτε λόγο η διαχείριση του </w:t>
      </w:r>
      <w:r>
        <w:rPr>
          <w:rFonts w:cs="Tahoma"/>
          <w:lang w:val="en-US" w:eastAsia="en-US"/>
        </w:rPr>
        <w:t>request</w:t>
      </w:r>
      <w:r w:rsidRPr="0074562F">
        <w:rPr>
          <w:rFonts w:cs="Tahoma"/>
          <w:lang w:eastAsia="en-US"/>
        </w:rPr>
        <w:t xml:space="preserve"> </w:t>
      </w:r>
      <w:r>
        <w:rPr>
          <w:rFonts w:cs="Tahoma"/>
          <w:lang w:eastAsia="en-US"/>
        </w:rPr>
        <w:t xml:space="preserve">δεν ήταν επιτυχής, τότε η απάντηση θα πρέπει να περιέχει </w:t>
      </w:r>
      <w:r w:rsidRPr="00047550">
        <w:rPr>
          <w:rFonts w:cs="Tahoma"/>
          <w:b/>
          <w:lang w:val="en-US" w:eastAsia="en-US"/>
        </w:rPr>
        <w:t>result</w:t>
      </w:r>
      <w:r w:rsidRPr="00047550">
        <w:rPr>
          <w:rFonts w:cs="Tahoma"/>
          <w:b/>
          <w:lang w:eastAsia="en-US"/>
        </w:rPr>
        <w:t>=1</w:t>
      </w:r>
      <w:r w:rsidRPr="0074562F">
        <w:rPr>
          <w:rFonts w:cs="Tahoma"/>
          <w:lang w:eastAsia="en-US"/>
        </w:rPr>
        <w:t xml:space="preserve">. </w:t>
      </w:r>
      <w:r>
        <w:rPr>
          <w:rFonts w:cs="Tahoma"/>
          <w:lang w:eastAsia="en-US"/>
        </w:rPr>
        <w:t xml:space="preserve">Τα πεδία </w:t>
      </w:r>
      <w:r>
        <w:rPr>
          <w:rFonts w:cs="Tahoma"/>
          <w:lang w:val="en-US" w:eastAsia="en-US"/>
        </w:rPr>
        <w:t>error</w:t>
      </w:r>
      <w:r w:rsidRPr="0074562F">
        <w:rPr>
          <w:rFonts w:cs="Tahoma"/>
          <w:lang w:eastAsia="en-US"/>
        </w:rPr>
        <w:t xml:space="preserve"> </w:t>
      </w:r>
      <w:r>
        <w:rPr>
          <w:rFonts w:cs="Tahoma"/>
          <w:lang w:eastAsia="en-US"/>
        </w:rPr>
        <w:t xml:space="preserve">και </w:t>
      </w:r>
      <w:proofErr w:type="spellStart"/>
      <w:r>
        <w:rPr>
          <w:rFonts w:cs="Tahoma"/>
          <w:lang w:val="en-US" w:eastAsia="en-US"/>
        </w:rPr>
        <w:t>errorCode</w:t>
      </w:r>
      <w:proofErr w:type="spellEnd"/>
      <w:r w:rsidRPr="0074562F">
        <w:rPr>
          <w:rFonts w:cs="Tahoma"/>
          <w:lang w:eastAsia="en-US"/>
        </w:rPr>
        <w:t xml:space="preserve"> </w:t>
      </w:r>
      <w:r>
        <w:rPr>
          <w:rFonts w:cs="Tahoma"/>
          <w:lang w:eastAsia="en-US"/>
        </w:rPr>
        <w:t xml:space="preserve">δεν χρησιμεύουν σε κάτι για την ώρα αλλά υπάρχουν για πιθανή μελλοντική </w:t>
      </w:r>
      <w:r>
        <w:rPr>
          <w:rFonts w:cs="Tahoma"/>
          <w:lang w:eastAsia="en-US"/>
        </w:rPr>
        <w:lastRenderedPageBreak/>
        <w:t xml:space="preserve">χρήση. Σε περίπτωση που γυρνάει ανεπιτυχής απάντηση, η πλατφόρμα κρατάει </w:t>
      </w:r>
      <w:r>
        <w:rPr>
          <w:rFonts w:cs="Tahoma"/>
          <w:lang w:val="en-US" w:eastAsia="en-US"/>
        </w:rPr>
        <w:t>log</w:t>
      </w:r>
      <w:r w:rsidRPr="0074562F">
        <w:rPr>
          <w:rFonts w:cs="Tahoma"/>
          <w:lang w:eastAsia="en-US"/>
        </w:rPr>
        <w:t xml:space="preserve"> </w:t>
      </w:r>
      <w:r>
        <w:rPr>
          <w:rFonts w:cs="Tahoma"/>
          <w:lang w:eastAsia="en-US"/>
        </w:rPr>
        <w:t xml:space="preserve">του </w:t>
      </w:r>
      <w:proofErr w:type="spellStart"/>
      <w:r>
        <w:rPr>
          <w:rFonts w:cs="Tahoma"/>
          <w:lang w:val="en-US" w:eastAsia="en-US"/>
        </w:rPr>
        <w:t>errorCode</w:t>
      </w:r>
      <w:proofErr w:type="spellEnd"/>
      <w:r w:rsidRPr="0074562F">
        <w:rPr>
          <w:rFonts w:cs="Tahoma"/>
          <w:lang w:eastAsia="en-US"/>
        </w:rPr>
        <w:t xml:space="preserve"> </w:t>
      </w:r>
      <w:r>
        <w:rPr>
          <w:rFonts w:cs="Tahoma"/>
          <w:lang w:eastAsia="en-US"/>
        </w:rPr>
        <w:t xml:space="preserve">και </w:t>
      </w:r>
      <w:r>
        <w:rPr>
          <w:rFonts w:cs="Tahoma"/>
          <w:lang w:val="en-US" w:eastAsia="en-US"/>
        </w:rPr>
        <w:t>error</w:t>
      </w:r>
      <w:r>
        <w:rPr>
          <w:rFonts w:cs="Tahoma"/>
          <w:lang w:eastAsia="en-US"/>
        </w:rPr>
        <w:t xml:space="preserve"> που επιστράφηκαν.</w:t>
      </w:r>
    </w:p>
    <w:p w:rsidR="006B1253" w:rsidRPr="008C48AC" w:rsidRDefault="006B1253" w:rsidP="006B1253">
      <w:pPr>
        <w:rPr>
          <w:rFonts w:cs="Tahoma"/>
          <w:lang w:val="en-US" w:eastAsia="en-US"/>
        </w:rPr>
      </w:pPr>
      <w:r w:rsidRPr="00453598">
        <w:rPr>
          <w:rFonts w:cs="Tahoma"/>
          <w:lang w:eastAsia="en-US"/>
        </w:rPr>
        <w:t>Επιτυχές</w:t>
      </w:r>
      <w:r w:rsidRPr="008C48AC">
        <w:rPr>
          <w:rFonts w:cs="Tahoma"/>
          <w:lang w:val="en-US" w:eastAsia="en-US"/>
        </w:rPr>
        <w:t>:</w:t>
      </w:r>
    </w:p>
    <w:p w:rsidR="006B1253" w:rsidRPr="008C48AC" w:rsidRDefault="006B1253" w:rsidP="006B1253">
      <w:pPr>
        <w:rPr>
          <w:rFonts w:ascii="Courier New" w:hAnsi="Courier New" w:cs="Courier New"/>
          <w:lang w:val="en-US" w:eastAsia="en-US"/>
        </w:rPr>
      </w:pPr>
      <w:r w:rsidRPr="008C48AC">
        <w:rPr>
          <w:rFonts w:ascii="Courier New" w:hAnsi="Courier New" w:cs="Courier New"/>
          <w:lang w:val="en-US" w:eastAsia="en-US"/>
        </w:rPr>
        <w:t>{</w:t>
      </w:r>
    </w:p>
    <w:p w:rsidR="006B1253" w:rsidRPr="008C48AC" w:rsidRDefault="006B1253" w:rsidP="006B1253">
      <w:pPr>
        <w:rPr>
          <w:rFonts w:ascii="Courier New" w:hAnsi="Courier New" w:cs="Courier New"/>
          <w:lang w:val="en-US" w:eastAsia="en-US"/>
        </w:rPr>
      </w:pPr>
      <w:r w:rsidRPr="0074562F">
        <w:rPr>
          <w:rFonts w:ascii="Courier New" w:hAnsi="Courier New" w:cs="Courier New"/>
          <w:lang w:val="en-US" w:eastAsia="en-US"/>
        </w:rPr>
        <w:t>   </w:t>
      </w:r>
      <w:r w:rsidRPr="008C48AC">
        <w:rPr>
          <w:rFonts w:ascii="Courier New" w:hAnsi="Courier New" w:cs="Courier New"/>
          <w:lang w:val="en-US" w:eastAsia="en-US"/>
        </w:rPr>
        <w:t>"</w:t>
      </w:r>
      <w:r>
        <w:rPr>
          <w:rFonts w:ascii="Courier New" w:hAnsi="Courier New" w:cs="Courier New"/>
          <w:lang w:val="en-US" w:eastAsia="en-US"/>
        </w:rPr>
        <w:t>result</w:t>
      </w:r>
      <w:r w:rsidRPr="008C48AC">
        <w:rPr>
          <w:rFonts w:ascii="Courier New" w:hAnsi="Courier New" w:cs="Courier New"/>
          <w:lang w:val="en-US" w:eastAsia="en-US"/>
        </w:rPr>
        <w:t>": "0",</w:t>
      </w:r>
    </w:p>
    <w:p w:rsidR="006B1253" w:rsidRPr="008C48AC" w:rsidRDefault="006B1253" w:rsidP="006B1253">
      <w:pPr>
        <w:rPr>
          <w:rFonts w:ascii="Courier New" w:hAnsi="Courier New" w:cs="Courier New"/>
          <w:lang w:val="en-US" w:eastAsia="en-US"/>
        </w:rPr>
      </w:pPr>
      <w:r w:rsidRPr="008C48AC">
        <w:rPr>
          <w:rFonts w:ascii="Courier New" w:hAnsi="Courier New" w:cs="Courier New"/>
          <w:lang w:val="en-US" w:eastAsia="en-US"/>
        </w:rPr>
        <w:t xml:space="preserve">   "</w:t>
      </w:r>
      <w:proofErr w:type="spellStart"/>
      <w:r w:rsidRPr="0074562F">
        <w:rPr>
          <w:rFonts w:ascii="Courier New" w:hAnsi="Courier New" w:cs="Courier New"/>
          <w:lang w:val="en-US" w:eastAsia="en-US"/>
        </w:rPr>
        <w:t>error</w:t>
      </w:r>
      <w:r>
        <w:rPr>
          <w:rFonts w:ascii="Courier New" w:hAnsi="Courier New" w:cs="Courier New"/>
          <w:lang w:val="en-US" w:eastAsia="en-US"/>
        </w:rPr>
        <w:t>Code</w:t>
      </w:r>
      <w:proofErr w:type="spellEnd"/>
      <w:r w:rsidRPr="008C48AC">
        <w:rPr>
          <w:rFonts w:ascii="Courier New" w:hAnsi="Courier New" w:cs="Courier New"/>
          <w:lang w:val="en-US" w:eastAsia="en-US"/>
        </w:rPr>
        <w:t>": ""</w:t>
      </w:r>
    </w:p>
    <w:p w:rsidR="006B1253" w:rsidRPr="008C48AC" w:rsidRDefault="006B1253" w:rsidP="006B1253">
      <w:pPr>
        <w:rPr>
          <w:rFonts w:ascii="Courier New" w:hAnsi="Courier New" w:cs="Courier New"/>
          <w:lang w:val="en-US" w:eastAsia="en-US"/>
        </w:rPr>
      </w:pPr>
      <w:r w:rsidRPr="0074562F">
        <w:rPr>
          <w:rFonts w:ascii="Courier New" w:hAnsi="Courier New" w:cs="Courier New"/>
          <w:lang w:val="en-US" w:eastAsia="en-US"/>
        </w:rPr>
        <w:t>   </w:t>
      </w:r>
      <w:r w:rsidRPr="008C48AC">
        <w:rPr>
          <w:rFonts w:ascii="Courier New" w:hAnsi="Courier New" w:cs="Courier New"/>
          <w:lang w:val="en-US" w:eastAsia="en-US"/>
        </w:rPr>
        <w:t>"</w:t>
      </w:r>
      <w:r w:rsidRPr="0074562F">
        <w:rPr>
          <w:rFonts w:ascii="Courier New" w:hAnsi="Courier New" w:cs="Courier New"/>
          <w:lang w:val="en-US" w:eastAsia="en-US"/>
        </w:rPr>
        <w:t>error</w:t>
      </w:r>
      <w:r w:rsidRPr="008C48AC">
        <w:rPr>
          <w:rFonts w:ascii="Courier New" w:hAnsi="Courier New" w:cs="Courier New"/>
          <w:lang w:val="en-US" w:eastAsia="en-US"/>
        </w:rPr>
        <w:t>": ""</w:t>
      </w:r>
    </w:p>
    <w:p w:rsidR="006B1253" w:rsidRPr="008C48AC" w:rsidRDefault="006B1253" w:rsidP="006B1253">
      <w:pPr>
        <w:rPr>
          <w:rFonts w:ascii="Courier New" w:hAnsi="Courier New" w:cs="Courier New"/>
          <w:lang w:val="en-US" w:eastAsia="en-US"/>
        </w:rPr>
      </w:pPr>
      <w:r w:rsidRPr="008C48AC">
        <w:rPr>
          <w:rFonts w:ascii="Courier New" w:hAnsi="Courier New" w:cs="Courier New"/>
          <w:lang w:val="en-US" w:eastAsia="en-US"/>
        </w:rPr>
        <w:t>}</w:t>
      </w:r>
    </w:p>
    <w:p w:rsidR="006B1253" w:rsidRPr="008C48AC" w:rsidRDefault="006B1253" w:rsidP="006B1253">
      <w:pPr>
        <w:rPr>
          <w:rFonts w:cs="Tahoma"/>
          <w:lang w:val="en-US" w:eastAsia="en-US"/>
        </w:rPr>
      </w:pPr>
      <w:r w:rsidRPr="00453598">
        <w:rPr>
          <w:rFonts w:cs="Tahoma"/>
          <w:lang w:eastAsia="en-US"/>
        </w:rPr>
        <w:t>Ανεπιτυχές</w:t>
      </w:r>
      <w:r w:rsidRPr="008C48AC">
        <w:rPr>
          <w:rFonts w:cs="Tahoma"/>
          <w:lang w:val="en-US" w:eastAsia="en-US"/>
        </w:rPr>
        <w:t>:</w:t>
      </w:r>
    </w:p>
    <w:p w:rsidR="006B1253" w:rsidRPr="008C48AC" w:rsidRDefault="006B1253" w:rsidP="006B1253">
      <w:pPr>
        <w:rPr>
          <w:rFonts w:ascii="Courier New" w:hAnsi="Courier New" w:cs="Courier New"/>
          <w:lang w:val="en-US" w:eastAsia="en-US"/>
        </w:rPr>
      </w:pPr>
      <w:r w:rsidRPr="008C48AC">
        <w:rPr>
          <w:rFonts w:ascii="Courier New" w:hAnsi="Courier New" w:cs="Courier New"/>
          <w:lang w:val="en-US" w:eastAsia="en-US"/>
        </w:rPr>
        <w:t>{</w:t>
      </w:r>
    </w:p>
    <w:p w:rsidR="006B1253" w:rsidRPr="008C48AC" w:rsidRDefault="006B1253" w:rsidP="006B1253">
      <w:pPr>
        <w:rPr>
          <w:rFonts w:ascii="Courier New" w:hAnsi="Courier New" w:cs="Courier New"/>
          <w:lang w:val="en-US" w:eastAsia="en-US"/>
        </w:rPr>
      </w:pPr>
      <w:r w:rsidRPr="0074562F">
        <w:rPr>
          <w:rFonts w:ascii="Courier New" w:hAnsi="Courier New" w:cs="Courier New"/>
          <w:lang w:val="en-US" w:eastAsia="en-US"/>
        </w:rPr>
        <w:t>   </w:t>
      </w:r>
      <w:r w:rsidRPr="008C48AC">
        <w:rPr>
          <w:rFonts w:ascii="Courier New" w:hAnsi="Courier New" w:cs="Courier New"/>
          <w:lang w:val="en-US" w:eastAsia="en-US"/>
        </w:rPr>
        <w:t>"</w:t>
      </w:r>
      <w:r>
        <w:rPr>
          <w:rFonts w:ascii="Courier New" w:hAnsi="Courier New" w:cs="Courier New"/>
          <w:lang w:val="en-US" w:eastAsia="en-US"/>
        </w:rPr>
        <w:t>result</w:t>
      </w:r>
      <w:r w:rsidRPr="008C48AC">
        <w:rPr>
          <w:rFonts w:ascii="Courier New" w:hAnsi="Courier New" w:cs="Courier New"/>
          <w:lang w:val="en-US" w:eastAsia="en-US"/>
        </w:rPr>
        <w:t>": "1",</w:t>
      </w:r>
    </w:p>
    <w:p w:rsidR="006B1253" w:rsidRPr="008C48AC" w:rsidRDefault="006B1253" w:rsidP="006B1253">
      <w:pPr>
        <w:rPr>
          <w:rFonts w:ascii="Courier New" w:hAnsi="Courier New" w:cs="Courier New"/>
          <w:lang w:val="en-US" w:eastAsia="en-US"/>
        </w:rPr>
      </w:pPr>
      <w:r w:rsidRPr="008C48AC">
        <w:rPr>
          <w:rFonts w:ascii="Courier New" w:hAnsi="Courier New" w:cs="Courier New"/>
          <w:lang w:val="en-US" w:eastAsia="en-US"/>
        </w:rPr>
        <w:t xml:space="preserve">   "</w:t>
      </w:r>
      <w:proofErr w:type="spellStart"/>
      <w:r w:rsidRPr="0074562F">
        <w:rPr>
          <w:rFonts w:ascii="Courier New" w:hAnsi="Courier New" w:cs="Courier New"/>
          <w:lang w:val="en-US" w:eastAsia="en-US"/>
        </w:rPr>
        <w:t>error</w:t>
      </w:r>
      <w:r>
        <w:rPr>
          <w:rFonts w:ascii="Courier New" w:hAnsi="Courier New" w:cs="Courier New"/>
          <w:lang w:val="en-US" w:eastAsia="en-US"/>
        </w:rPr>
        <w:t>Code</w:t>
      </w:r>
      <w:proofErr w:type="spellEnd"/>
      <w:r w:rsidRPr="008C48AC">
        <w:rPr>
          <w:rFonts w:ascii="Courier New" w:hAnsi="Courier New" w:cs="Courier New"/>
          <w:lang w:val="en-US" w:eastAsia="en-US"/>
        </w:rPr>
        <w:t>": "</w:t>
      </w:r>
      <w:r>
        <w:rPr>
          <w:rFonts w:ascii="Courier New" w:hAnsi="Courier New" w:cs="Courier New"/>
          <w:lang w:val="en-US" w:eastAsia="en-US"/>
        </w:rPr>
        <w:t>error-code-1</w:t>
      </w:r>
      <w:r w:rsidRPr="008C48AC">
        <w:rPr>
          <w:rFonts w:ascii="Courier New" w:hAnsi="Courier New" w:cs="Courier New"/>
          <w:lang w:val="en-US" w:eastAsia="en-US"/>
        </w:rPr>
        <w:t>"</w:t>
      </w:r>
    </w:p>
    <w:p w:rsidR="006B1253" w:rsidRPr="0074562F" w:rsidRDefault="006B1253" w:rsidP="006B1253">
      <w:pPr>
        <w:rPr>
          <w:rFonts w:ascii="Courier New" w:hAnsi="Courier New" w:cs="Courier New"/>
          <w:lang w:val="en-US" w:eastAsia="en-US"/>
        </w:rPr>
      </w:pPr>
      <w:r w:rsidRPr="0074562F">
        <w:rPr>
          <w:rFonts w:ascii="Courier New" w:hAnsi="Courier New" w:cs="Courier New"/>
          <w:lang w:val="en-US" w:eastAsia="en-US"/>
        </w:rPr>
        <w:t>   "error": "</w:t>
      </w:r>
      <w:r>
        <w:rPr>
          <w:rFonts w:ascii="Courier New" w:hAnsi="Courier New" w:cs="Courier New"/>
          <w:lang w:val="en-US" w:eastAsia="en-US"/>
        </w:rPr>
        <w:t>error-description</w:t>
      </w:r>
      <w:r w:rsidRPr="0074562F">
        <w:rPr>
          <w:rFonts w:ascii="Courier New" w:hAnsi="Courier New" w:cs="Courier New"/>
          <w:lang w:val="en-US" w:eastAsia="en-US"/>
        </w:rPr>
        <w:t>"</w:t>
      </w:r>
    </w:p>
    <w:p w:rsidR="006B1253" w:rsidRPr="0074562F" w:rsidRDefault="006B1253" w:rsidP="006B1253">
      <w:pPr>
        <w:rPr>
          <w:rFonts w:ascii="Courier New" w:hAnsi="Courier New" w:cs="Courier New"/>
          <w:lang w:val="en-US" w:eastAsia="en-US"/>
        </w:rPr>
      </w:pPr>
      <w:r w:rsidRPr="0074562F">
        <w:rPr>
          <w:rFonts w:ascii="Courier New" w:hAnsi="Courier New" w:cs="Courier New"/>
          <w:lang w:val="en-US" w:eastAsia="en-US"/>
        </w:rPr>
        <w:t>}</w:t>
      </w:r>
    </w:p>
    <w:p w:rsidR="006B1253" w:rsidRPr="006B1253" w:rsidRDefault="006B1253" w:rsidP="006B1253">
      <w:pPr>
        <w:rPr>
          <w:rFonts w:eastAsia="Calibri"/>
          <w:lang w:val="en-US" w:eastAsia="en-US"/>
        </w:rPr>
      </w:pPr>
    </w:p>
    <w:p w:rsidR="006B1253" w:rsidRPr="006B1253" w:rsidRDefault="006B1253" w:rsidP="00D10175">
      <w:pPr>
        <w:rPr>
          <w:rFonts w:ascii="Courier New" w:hAnsi="Courier New" w:cs="Courier New"/>
          <w:lang w:val="en-US" w:eastAsia="en-US"/>
        </w:rPr>
      </w:pPr>
    </w:p>
    <w:p w:rsidR="0023690F" w:rsidRDefault="0023690F" w:rsidP="0023690F">
      <w:pPr>
        <w:pStyle w:val="Heading3"/>
      </w:pPr>
      <w:bookmarkStart w:id="19" w:name="_Toc429663017"/>
      <w:r w:rsidRPr="00453598">
        <w:t xml:space="preserve">Παράδειγμα DLR </w:t>
      </w:r>
      <w:proofErr w:type="spellStart"/>
      <w:r w:rsidRPr="00453598">
        <w:t>Request</w:t>
      </w:r>
      <w:bookmarkEnd w:id="19"/>
      <w:proofErr w:type="spellEnd"/>
      <w:r>
        <w:t xml:space="preserve"> </w:t>
      </w:r>
    </w:p>
    <w:p w:rsidR="0023690F" w:rsidRPr="004B23EF" w:rsidRDefault="0023690F" w:rsidP="0023690F">
      <w:pPr>
        <w:rPr>
          <w:lang w:eastAsia="en-US"/>
        </w:rPr>
      </w:pPr>
      <w:r>
        <w:rPr>
          <w:lang w:eastAsia="en-US"/>
        </w:rPr>
        <w:t>Σημειώστε ότι η συγκεκριμένη λειτουργία δεν υποστηρίζεται στην δοκιμαστική έκδοση της πλατφόρμας.</w:t>
      </w:r>
    </w:p>
    <w:p w:rsidR="0023690F" w:rsidRPr="00453598" w:rsidRDefault="0023690F" w:rsidP="0023690F">
      <w:pPr>
        <w:rPr>
          <w:rFonts w:cs="Tahoma"/>
          <w:lang w:eastAsia="en-US"/>
        </w:rPr>
      </w:pPr>
      <w:r w:rsidRPr="00453598">
        <w:rPr>
          <w:rFonts w:cs="Tahoma"/>
          <w:lang w:eastAsia="en-US"/>
        </w:rPr>
        <w:t>Επιτυχές:</w:t>
      </w:r>
    </w:p>
    <w:p w:rsidR="0023690F" w:rsidRPr="00453598" w:rsidRDefault="0023690F" w:rsidP="0023690F">
      <w:pPr>
        <w:rPr>
          <w:rFonts w:ascii="Courier New" w:hAnsi="Courier New" w:cs="Courier New"/>
          <w:lang w:eastAsia="en-US"/>
        </w:rPr>
      </w:pPr>
      <w:r w:rsidRPr="00453598">
        <w:rPr>
          <w:rFonts w:ascii="Courier New" w:hAnsi="Courier New" w:cs="Courier New"/>
          <w:lang w:eastAsia="en-US"/>
        </w:rPr>
        <w:t>{</w:t>
      </w:r>
    </w:p>
    <w:p w:rsidR="0023690F" w:rsidRPr="00453598" w:rsidRDefault="0023690F" w:rsidP="0023690F">
      <w:pPr>
        <w:rPr>
          <w:rFonts w:ascii="Courier New" w:hAnsi="Courier New" w:cs="Courier New"/>
          <w:lang w:eastAsia="en-US"/>
        </w:rPr>
      </w:pPr>
      <w:r w:rsidRPr="00453598">
        <w:rPr>
          <w:rFonts w:ascii="Courier New" w:hAnsi="Courier New" w:cs="Courier New"/>
          <w:lang w:eastAsia="en-US"/>
        </w:rPr>
        <w:t>   "</w:t>
      </w:r>
      <w:proofErr w:type="spellStart"/>
      <w:r w:rsidRPr="00453598">
        <w:rPr>
          <w:rFonts w:ascii="Courier New" w:hAnsi="Courier New" w:cs="Courier New"/>
          <w:lang w:eastAsia="en-US"/>
        </w:rPr>
        <w:t>serviceId</w:t>
      </w:r>
      <w:proofErr w:type="spellEnd"/>
      <w:r w:rsidRPr="00453598">
        <w:rPr>
          <w:rFonts w:ascii="Courier New" w:hAnsi="Courier New" w:cs="Courier New"/>
          <w:lang w:eastAsia="en-US"/>
        </w:rPr>
        <w:t>": "</w:t>
      </w:r>
      <w:proofErr w:type="spellStart"/>
      <w:r w:rsidRPr="00453598">
        <w:rPr>
          <w:rFonts w:ascii="Courier New" w:hAnsi="Courier New" w:cs="Courier New"/>
          <w:lang w:eastAsia="en-US"/>
        </w:rPr>
        <w:t>gradeService</w:t>
      </w:r>
      <w:proofErr w:type="spellEnd"/>
      <w:r w:rsidRPr="00453598">
        <w:rPr>
          <w:rFonts w:ascii="Courier New" w:hAnsi="Courier New" w:cs="Courier New"/>
          <w:lang w:eastAsia="en-US"/>
        </w:rPr>
        <w:t>",</w:t>
      </w:r>
    </w:p>
    <w:p w:rsidR="0023690F" w:rsidRPr="00453598" w:rsidRDefault="0023690F" w:rsidP="0023690F">
      <w:pPr>
        <w:rPr>
          <w:rFonts w:ascii="Courier New" w:hAnsi="Courier New" w:cs="Courier New"/>
          <w:lang w:eastAsia="en-US"/>
        </w:rPr>
      </w:pPr>
      <w:r w:rsidRPr="00453598">
        <w:rPr>
          <w:rFonts w:ascii="Courier New" w:hAnsi="Courier New" w:cs="Courier New"/>
          <w:lang w:eastAsia="en-US"/>
        </w:rPr>
        <w:t>   "</w:t>
      </w:r>
      <w:proofErr w:type="spellStart"/>
      <w:r w:rsidRPr="00453598">
        <w:rPr>
          <w:rFonts w:ascii="Courier New" w:hAnsi="Courier New" w:cs="Courier New"/>
          <w:lang w:eastAsia="en-US"/>
        </w:rPr>
        <w:t>recipient</w:t>
      </w:r>
      <w:proofErr w:type="spellEnd"/>
      <w:r w:rsidRPr="00453598">
        <w:rPr>
          <w:rFonts w:ascii="Courier New" w:hAnsi="Courier New" w:cs="Courier New"/>
          <w:lang w:eastAsia="en-US"/>
        </w:rPr>
        <w:t>": "6901234657",</w:t>
      </w:r>
    </w:p>
    <w:p w:rsidR="0023690F" w:rsidRPr="00453598" w:rsidRDefault="0023690F" w:rsidP="0023690F">
      <w:pPr>
        <w:rPr>
          <w:rFonts w:ascii="Courier New" w:hAnsi="Courier New" w:cs="Courier New"/>
          <w:lang w:eastAsia="en-US"/>
        </w:rPr>
      </w:pPr>
      <w:r w:rsidRPr="00453598">
        <w:rPr>
          <w:rFonts w:ascii="Courier New" w:hAnsi="Courier New" w:cs="Courier New"/>
          <w:lang w:eastAsia="en-US"/>
        </w:rPr>
        <w:t>   "</w:t>
      </w:r>
      <w:proofErr w:type="spellStart"/>
      <w:r w:rsidRPr="00453598">
        <w:rPr>
          <w:rFonts w:ascii="Courier New" w:hAnsi="Courier New" w:cs="Courier New"/>
          <w:lang w:eastAsia="en-US"/>
        </w:rPr>
        <w:t>status</w:t>
      </w:r>
      <w:proofErr w:type="spellEnd"/>
      <w:r w:rsidRPr="00453598">
        <w:rPr>
          <w:rFonts w:ascii="Courier New" w:hAnsi="Courier New" w:cs="Courier New"/>
          <w:lang w:eastAsia="en-US"/>
        </w:rPr>
        <w:t>": "</w:t>
      </w:r>
      <w:r>
        <w:rPr>
          <w:rFonts w:ascii="Courier New" w:hAnsi="Courier New" w:cs="Courier New"/>
          <w:lang w:eastAsia="en-US"/>
        </w:rPr>
        <w:t>DELIVRD</w:t>
      </w:r>
      <w:r w:rsidRPr="00453598">
        <w:rPr>
          <w:rFonts w:ascii="Courier New" w:hAnsi="Courier New" w:cs="Courier New"/>
          <w:lang w:eastAsia="en-US"/>
        </w:rPr>
        <w:t>"</w:t>
      </w:r>
    </w:p>
    <w:p w:rsidR="0023690F" w:rsidRPr="00453598" w:rsidRDefault="0023690F" w:rsidP="0023690F">
      <w:pPr>
        <w:rPr>
          <w:rFonts w:ascii="Courier New" w:hAnsi="Courier New" w:cs="Courier New"/>
          <w:lang w:eastAsia="en-US"/>
        </w:rPr>
      </w:pPr>
      <w:r w:rsidRPr="00453598">
        <w:rPr>
          <w:rFonts w:ascii="Courier New" w:hAnsi="Courier New" w:cs="Courier New"/>
          <w:lang w:eastAsia="en-US"/>
        </w:rPr>
        <w:t>}</w:t>
      </w:r>
    </w:p>
    <w:p w:rsidR="0023690F" w:rsidRPr="00453598" w:rsidRDefault="0023690F" w:rsidP="0023690F">
      <w:pPr>
        <w:rPr>
          <w:rFonts w:cs="Tahoma"/>
          <w:lang w:eastAsia="en-US"/>
        </w:rPr>
      </w:pPr>
      <w:r w:rsidRPr="00453598">
        <w:rPr>
          <w:rFonts w:cs="Tahoma"/>
          <w:lang w:eastAsia="en-US"/>
        </w:rPr>
        <w:t>Ανεπιτυχές:</w:t>
      </w:r>
    </w:p>
    <w:p w:rsidR="0023690F" w:rsidRPr="00C45197" w:rsidRDefault="0023690F" w:rsidP="0023690F">
      <w:pPr>
        <w:rPr>
          <w:rFonts w:ascii="Courier New" w:hAnsi="Courier New" w:cs="Courier New"/>
          <w:lang w:val="en-US" w:eastAsia="en-US"/>
        </w:rPr>
      </w:pPr>
      <w:r w:rsidRPr="00453598">
        <w:rPr>
          <w:rFonts w:ascii="Courier New" w:hAnsi="Courier New" w:cs="Courier New"/>
          <w:lang w:eastAsia="en-US"/>
        </w:rPr>
        <w:t>{</w:t>
      </w:r>
      <w:r>
        <w:rPr>
          <w:rFonts w:ascii="Courier New" w:hAnsi="Courier New" w:cs="Courier New"/>
          <w:lang w:eastAsia="en-US"/>
        </w:rPr>
        <w:t xml:space="preserve">  </w:t>
      </w:r>
      <w:r w:rsidRPr="00453598">
        <w:rPr>
          <w:rFonts w:ascii="Courier New" w:hAnsi="Courier New" w:cs="Courier New"/>
          <w:lang w:eastAsia="en-US"/>
        </w:rPr>
        <w:t>"</w:t>
      </w:r>
      <w:proofErr w:type="spellStart"/>
      <w:r w:rsidRPr="00453598">
        <w:rPr>
          <w:rFonts w:ascii="Courier New" w:hAnsi="Courier New" w:cs="Courier New"/>
          <w:lang w:eastAsia="en-US"/>
        </w:rPr>
        <w:t>serviceId</w:t>
      </w:r>
      <w:proofErr w:type="spellEnd"/>
      <w:r w:rsidRPr="00453598">
        <w:rPr>
          <w:rFonts w:ascii="Courier New" w:hAnsi="Courier New" w:cs="Courier New"/>
          <w:lang w:eastAsia="en-US"/>
        </w:rPr>
        <w:t>": "</w:t>
      </w:r>
      <w:proofErr w:type="spellStart"/>
      <w:r w:rsidRPr="00453598">
        <w:rPr>
          <w:rFonts w:ascii="Courier New" w:hAnsi="Courier New" w:cs="Courier New"/>
          <w:lang w:eastAsia="en-US"/>
        </w:rPr>
        <w:t>gradeService</w:t>
      </w:r>
      <w:proofErr w:type="spellEnd"/>
      <w:r w:rsidRPr="00453598">
        <w:rPr>
          <w:rFonts w:ascii="Courier New" w:hAnsi="Courier New" w:cs="Courier New"/>
          <w:lang w:eastAsia="en-US"/>
        </w:rPr>
        <w:t>",</w:t>
      </w:r>
    </w:p>
    <w:p w:rsidR="0023690F" w:rsidRPr="00453598" w:rsidRDefault="0023690F" w:rsidP="0023690F">
      <w:pPr>
        <w:rPr>
          <w:rFonts w:ascii="Courier New" w:hAnsi="Courier New" w:cs="Courier New"/>
          <w:lang w:eastAsia="en-US"/>
        </w:rPr>
      </w:pPr>
      <w:r w:rsidRPr="00453598">
        <w:rPr>
          <w:rFonts w:ascii="Courier New" w:hAnsi="Courier New" w:cs="Courier New"/>
          <w:lang w:eastAsia="en-US"/>
        </w:rPr>
        <w:t>   "</w:t>
      </w:r>
      <w:proofErr w:type="spellStart"/>
      <w:r w:rsidRPr="00453598">
        <w:rPr>
          <w:rFonts w:ascii="Courier New" w:hAnsi="Courier New" w:cs="Courier New"/>
          <w:lang w:eastAsia="en-US"/>
        </w:rPr>
        <w:t>recipient</w:t>
      </w:r>
      <w:proofErr w:type="spellEnd"/>
      <w:r w:rsidRPr="00453598">
        <w:rPr>
          <w:rFonts w:ascii="Courier New" w:hAnsi="Courier New" w:cs="Courier New"/>
          <w:lang w:eastAsia="en-US"/>
        </w:rPr>
        <w:t>": "6901234657",</w:t>
      </w:r>
    </w:p>
    <w:p w:rsidR="0023690F" w:rsidRPr="00453598" w:rsidRDefault="0023690F" w:rsidP="0023690F">
      <w:pPr>
        <w:rPr>
          <w:rFonts w:ascii="Courier New" w:hAnsi="Courier New" w:cs="Courier New"/>
          <w:lang w:eastAsia="en-US"/>
        </w:rPr>
      </w:pPr>
      <w:r w:rsidRPr="00453598">
        <w:rPr>
          <w:rFonts w:ascii="Courier New" w:hAnsi="Courier New" w:cs="Courier New"/>
          <w:lang w:eastAsia="en-US"/>
        </w:rPr>
        <w:t>   "</w:t>
      </w:r>
      <w:proofErr w:type="spellStart"/>
      <w:r w:rsidRPr="00453598">
        <w:rPr>
          <w:rFonts w:ascii="Courier New" w:hAnsi="Courier New" w:cs="Courier New"/>
          <w:lang w:eastAsia="en-US"/>
        </w:rPr>
        <w:t>status</w:t>
      </w:r>
      <w:proofErr w:type="spellEnd"/>
      <w:r w:rsidRPr="00453598">
        <w:rPr>
          <w:rFonts w:ascii="Courier New" w:hAnsi="Courier New" w:cs="Courier New"/>
          <w:lang w:eastAsia="en-US"/>
        </w:rPr>
        <w:t>": "ERROR",</w:t>
      </w:r>
    </w:p>
    <w:p w:rsidR="0023690F" w:rsidRPr="00453598" w:rsidRDefault="0023690F" w:rsidP="0023690F">
      <w:pPr>
        <w:rPr>
          <w:rFonts w:ascii="Courier New" w:hAnsi="Courier New" w:cs="Courier New"/>
          <w:lang w:eastAsia="en-US"/>
        </w:rPr>
      </w:pPr>
      <w:r w:rsidRPr="00453598">
        <w:rPr>
          <w:rFonts w:ascii="Courier New" w:hAnsi="Courier New" w:cs="Courier New"/>
          <w:lang w:eastAsia="en-US"/>
        </w:rPr>
        <w:t>   "</w:t>
      </w:r>
      <w:proofErr w:type="spellStart"/>
      <w:r w:rsidRPr="00453598">
        <w:rPr>
          <w:rFonts w:ascii="Courier New" w:hAnsi="Courier New" w:cs="Courier New"/>
          <w:lang w:eastAsia="en-US"/>
        </w:rPr>
        <w:t>error</w:t>
      </w:r>
      <w:proofErr w:type="spellEnd"/>
      <w:r w:rsidRPr="00453598">
        <w:rPr>
          <w:rFonts w:ascii="Courier New" w:hAnsi="Courier New" w:cs="Courier New"/>
          <w:lang w:eastAsia="en-US"/>
        </w:rPr>
        <w:t>": "80"</w:t>
      </w:r>
    </w:p>
    <w:p w:rsidR="0023690F" w:rsidRPr="00453598" w:rsidRDefault="0023690F" w:rsidP="0023690F">
      <w:pPr>
        <w:rPr>
          <w:rFonts w:ascii="Courier New" w:hAnsi="Courier New" w:cs="Courier New"/>
          <w:lang w:eastAsia="en-US"/>
        </w:rPr>
      </w:pPr>
      <w:r w:rsidRPr="00453598">
        <w:rPr>
          <w:rFonts w:ascii="Courier New" w:hAnsi="Courier New" w:cs="Courier New"/>
          <w:lang w:eastAsia="en-US"/>
        </w:rPr>
        <w:t>}</w:t>
      </w:r>
    </w:p>
    <w:p w:rsidR="0023690F" w:rsidRPr="00453598" w:rsidRDefault="0023690F" w:rsidP="0023690F">
      <w:pPr>
        <w:rPr>
          <w:rFonts w:ascii="Courier New" w:hAnsi="Courier New" w:cs="Courier New"/>
          <w:lang w:eastAsia="en-US"/>
        </w:rPr>
      </w:pPr>
    </w:p>
    <w:p w:rsidR="0023690F" w:rsidRPr="0023690F" w:rsidRDefault="0023690F" w:rsidP="00D10175">
      <w:pPr>
        <w:rPr>
          <w:rFonts w:ascii="Courier New" w:hAnsi="Courier New" w:cs="Courier New"/>
          <w:lang w:val="en-US" w:eastAsia="en-US"/>
        </w:rPr>
      </w:pPr>
    </w:p>
    <w:p w:rsidR="004B23EF" w:rsidRDefault="004B23EF" w:rsidP="004B23EF">
      <w:pPr>
        <w:pStyle w:val="Heading1"/>
        <w:numPr>
          <w:ilvl w:val="0"/>
          <w:numId w:val="0"/>
        </w:numPr>
        <w:ind w:left="432"/>
      </w:pPr>
      <w:bookmarkStart w:id="20" w:name="_Toc429663018"/>
      <w:r>
        <w:lastRenderedPageBreak/>
        <w:t>Παράρτημα Α - Λίστα Πανεπιστημιακών Ιδρυμάτων</w:t>
      </w:r>
      <w:bookmarkEnd w:id="20"/>
    </w:p>
    <w:p w:rsidR="004B23EF" w:rsidRDefault="004B23EF" w:rsidP="004B23EF">
      <w:pPr>
        <w:rPr>
          <w:lang w:eastAsia="en-US"/>
        </w:rPr>
      </w:pPr>
      <w:r>
        <w:rPr>
          <w:lang w:eastAsia="en-US"/>
        </w:rPr>
        <w:t xml:space="preserve">Ακολουθεί η λίστα με τα καταχωρημένα Πανεπιστημιακά Ιδρύματα και τα </w:t>
      </w:r>
      <w:r>
        <w:rPr>
          <w:lang w:val="en-US" w:eastAsia="en-US"/>
        </w:rPr>
        <w:t xml:space="preserve">keywords </w:t>
      </w:r>
      <w:r>
        <w:rPr>
          <w:lang w:eastAsia="en-US"/>
        </w:rPr>
        <w:t>τους:</w:t>
      </w:r>
    </w:p>
    <w:tbl>
      <w:tblPr>
        <w:tblW w:w="9229" w:type="dxa"/>
        <w:tblInd w:w="93" w:type="dxa"/>
        <w:tblLook w:val="04A0"/>
      </w:tblPr>
      <w:tblGrid>
        <w:gridCol w:w="5020"/>
        <w:gridCol w:w="4209"/>
      </w:tblGrid>
      <w:tr w:rsidR="004B23EF" w:rsidRPr="004B23EF" w:rsidTr="004B23EF">
        <w:trPr>
          <w:trHeight w:val="315"/>
        </w:trPr>
        <w:tc>
          <w:tcPr>
            <w:tcW w:w="5020" w:type="dxa"/>
            <w:tcBorders>
              <w:top w:val="single" w:sz="8" w:space="0" w:color="000000"/>
              <w:left w:val="single" w:sz="8" w:space="0" w:color="000000"/>
              <w:bottom w:val="nil"/>
              <w:right w:val="nil"/>
            </w:tcBorders>
            <w:shd w:val="clear" w:color="000000" w:fill="000000"/>
            <w:noWrap/>
            <w:vAlign w:val="bottom"/>
            <w:hideMark/>
          </w:tcPr>
          <w:p w:rsidR="004B23EF" w:rsidRPr="004B23EF" w:rsidRDefault="004B23EF" w:rsidP="004B23EF">
            <w:pPr>
              <w:spacing w:line="240" w:lineRule="auto"/>
              <w:jc w:val="left"/>
              <w:rPr>
                <w:rFonts w:ascii="Calibri" w:hAnsi="Calibri"/>
                <w:b/>
                <w:bCs/>
                <w:color w:val="FFFFFF"/>
                <w:szCs w:val="22"/>
              </w:rPr>
            </w:pPr>
            <w:proofErr w:type="spellStart"/>
            <w:r w:rsidRPr="004B23EF">
              <w:rPr>
                <w:rFonts w:ascii="Calibri" w:hAnsi="Calibri"/>
                <w:b/>
                <w:bCs/>
                <w:color w:val="FFFFFF"/>
                <w:szCs w:val="22"/>
              </w:rPr>
              <w:t>Ονομα</w:t>
            </w:r>
            <w:proofErr w:type="spellEnd"/>
            <w:r w:rsidRPr="004B23EF">
              <w:rPr>
                <w:rFonts w:ascii="Calibri" w:hAnsi="Calibri"/>
                <w:b/>
                <w:bCs/>
                <w:color w:val="FFFFFF"/>
                <w:szCs w:val="22"/>
              </w:rPr>
              <w:t xml:space="preserve"> </w:t>
            </w:r>
            <w:proofErr w:type="spellStart"/>
            <w:r w:rsidRPr="004B23EF">
              <w:rPr>
                <w:rFonts w:ascii="Calibri" w:hAnsi="Calibri"/>
                <w:b/>
                <w:bCs/>
                <w:color w:val="FFFFFF"/>
                <w:szCs w:val="22"/>
              </w:rPr>
              <w:t>Πανεπιστημι</w:t>
            </w:r>
            <w:r>
              <w:rPr>
                <w:rFonts w:ascii="Calibri" w:hAnsi="Calibri"/>
                <w:b/>
                <w:bCs/>
                <w:color w:val="FFFFFF"/>
                <w:szCs w:val="22"/>
              </w:rPr>
              <w:t>ακου</w:t>
            </w:r>
            <w:proofErr w:type="spellEnd"/>
            <w:r>
              <w:rPr>
                <w:rFonts w:ascii="Calibri" w:hAnsi="Calibri"/>
                <w:b/>
                <w:bCs/>
                <w:color w:val="FFFFFF"/>
                <w:szCs w:val="22"/>
              </w:rPr>
              <w:t xml:space="preserve"> Ιδρύματος</w:t>
            </w:r>
          </w:p>
        </w:tc>
        <w:tc>
          <w:tcPr>
            <w:tcW w:w="4209" w:type="dxa"/>
            <w:tcBorders>
              <w:top w:val="single" w:sz="8" w:space="0" w:color="000000"/>
              <w:left w:val="nil"/>
              <w:bottom w:val="nil"/>
              <w:right w:val="nil"/>
            </w:tcBorders>
            <w:shd w:val="clear" w:color="000000" w:fill="000000"/>
            <w:noWrap/>
            <w:vAlign w:val="bottom"/>
            <w:hideMark/>
          </w:tcPr>
          <w:p w:rsidR="004B23EF" w:rsidRPr="004B23EF" w:rsidRDefault="004B23EF" w:rsidP="004B23EF">
            <w:pPr>
              <w:spacing w:line="240" w:lineRule="auto"/>
              <w:jc w:val="left"/>
              <w:rPr>
                <w:rFonts w:ascii="Calibri" w:hAnsi="Calibri"/>
                <w:b/>
                <w:bCs/>
                <w:color w:val="FFFFFF"/>
                <w:szCs w:val="22"/>
              </w:rPr>
            </w:pPr>
            <w:proofErr w:type="spellStart"/>
            <w:r w:rsidRPr="004B23EF">
              <w:rPr>
                <w:rFonts w:ascii="Calibri" w:hAnsi="Calibri"/>
                <w:b/>
                <w:bCs/>
                <w:color w:val="FFFFFF"/>
                <w:szCs w:val="22"/>
              </w:rPr>
              <w:t>Keyword</w:t>
            </w:r>
            <w:proofErr w:type="spellEnd"/>
          </w:p>
        </w:tc>
      </w:tr>
      <w:tr w:rsidR="004B23EF" w:rsidRPr="004B23EF" w:rsidTr="004B23EF">
        <w:trPr>
          <w:trHeight w:val="315"/>
        </w:trPr>
        <w:tc>
          <w:tcPr>
            <w:tcW w:w="5020" w:type="dxa"/>
            <w:tcBorders>
              <w:top w:val="single" w:sz="8" w:space="0" w:color="000000"/>
              <w:left w:val="single" w:sz="8" w:space="0" w:color="000000"/>
              <w:bottom w:val="nil"/>
              <w:right w:val="nil"/>
            </w:tcBorders>
            <w:shd w:val="clear" w:color="auto" w:fill="auto"/>
            <w:vAlign w:val="bottom"/>
            <w:hideMark/>
          </w:tcPr>
          <w:p w:rsidR="004B23EF" w:rsidRPr="004B23EF" w:rsidRDefault="004B23EF" w:rsidP="004B23EF">
            <w:pPr>
              <w:spacing w:line="240" w:lineRule="auto"/>
              <w:jc w:val="left"/>
              <w:rPr>
                <w:rFonts w:ascii="Calibri" w:hAnsi="Calibri"/>
                <w:color w:val="000000"/>
                <w:szCs w:val="22"/>
              </w:rPr>
            </w:pPr>
            <w:proofErr w:type="spellStart"/>
            <w:r w:rsidRPr="004B23EF">
              <w:rPr>
                <w:rFonts w:ascii="Calibri" w:hAnsi="Calibri"/>
                <w:color w:val="000000"/>
                <w:szCs w:val="22"/>
              </w:rPr>
              <w:t>Αλεξάνδρειο</w:t>
            </w:r>
            <w:proofErr w:type="spellEnd"/>
            <w:r w:rsidRPr="004B23EF">
              <w:rPr>
                <w:rFonts w:ascii="Calibri" w:hAnsi="Calibri"/>
                <w:color w:val="000000"/>
                <w:szCs w:val="22"/>
              </w:rPr>
              <w:t xml:space="preserve"> ΤΕΙ Θεσσαλονίκης</w:t>
            </w:r>
          </w:p>
        </w:tc>
        <w:tc>
          <w:tcPr>
            <w:tcW w:w="4209" w:type="dxa"/>
            <w:tcBorders>
              <w:top w:val="single" w:sz="8" w:space="0" w:color="000000"/>
              <w:left w:val="nil"/>
              <w:bottom w:val="nil"/>
              <w:right w:val="nil"/>
            </w:tcBorders>
            <w:shd w:val="clear" w:color="auto" w:fill="auto"/>
            <w:vAlign w:val="bottom"/>
            <w:hideMark/>
          </w:tcPr>
          <w:p w:rsidR="004B23EF" w:rsidRPr="004B23EF" w:rsidRDefault="004B23EF" w:rsidP="004B23EF">
            <w:pPr>
              <w:spacing w:line="240" w:lineRule="auto"/>
              <w:jc w:val="left"/>
              <w:rPr>
                <w:rFonts w:ascii="Calibri" w:hAnsi="Calibri"/>
                <w:color w:val="000000"/>
                <w:szCs w:val="22"/>
              </w:rPr>
            </w:pPr>
            <w:r w:rsidRPr="004B23EF">
              <w:rPr>
                <w:rFonts w:ascii="Calibri" w:hAnsi="Calibri"/>
                <w:color w:val="000000"/>
                <w:szCs w:val="22"/>
              </w:rPr>
              <w:t>TEITHE</w:t>
            </w:r>
          </w:p>
        </w:tc>
      </w:tr>
      <w:tr w:rsidR="004B23EF" w:rsidRPr="004B23EF" w:rsidTr="004B23EF">
        <w:trPr>
          <w:trHeight w:val="315"/>
        </w:trPr>
        <w:tc>
          <w:tcPr>
            <w:tcW w:w="5020" w:type="dxa"/>
            <w:tcBorders>
              <w:top w:val="single" w:sz="8" w:space="0" w:color="000000"/>
              <w:left w:val="single" w:sz="8" w:space="0" w:color="000000"/>
              <w:bottom w:val="nil"/>
              <w:right w:val="nil"/>
            </w:tcBorders>
            <w:shd w:val="clear" w:color="auto" w:fill="auto"/>
            <w:vAlign w:val="bottom"/>
            <w:hideMark/>
          </w:tcPr>
          <w:p w:rsidR="004B23EF" w:rsidRPr="004B23EF" w:rsidRDefault="004B23EF" w:rsidP="004B23EF">
            <w:pPr>
              <w:spacing w:line="240" w:lineRule="auto"/>
              <w:jc w:val="left"/>
              <w:rPr>
                <w:rFonts w:ascii="Calibri" w:hAnsi="Calibri"/>
                <w:color w:val="000000"/>
                <w:szCs w:val="22"/>
              </w:rPr>
            </w:pPr>
            <w:r w:rsidRPr="004B23EF">
              <w:rPr>
                <w:rFonts w:ascii="Calibri" w:hAnsi="Calibri"/>
                <w:color w:val="000000"/>
                <w:szCs w:val="22"/>
              </w:rPr>
              <w:t>Ανώτατη Εκκλησιαστική Ακαδημία Αθήνας</w:t>
            </w:r>
          </w:p>
        </w:tc>
        <w:tc>
          <w:tcPr>
            <w:tcW w:w="4209" w:type="dxa"/>
            <w:tcBorders>
              <w:top w:val="single" w:sz="8" w:space="0" w:color="000000"/>
              <w:left w:val="nil"/>
              <w:bottom w:val="nil"/>
              <w:right w:val="nil"/>
            </w:tcBorders>
            <w:shd w:val="clear" w:color="auto" w:fill="auto"/>
            <w:vAlign w:val="bottom"/>
            <w:hideMark/>
          </w:tcPr>
          <w:p w:rsidR="004B23EF" w:rsidRPr="004B23EF" w:rsidRDefault="004B23EF" w:rsidP="004B23EF">
            <w:pPr>
              <w:spacing w:line="240" w:lineRule="auto"/>
              <w:jc w:val="left"/>
              <w:rPr>
                <w:rFonts w:ascii="Calibri" w:hAnsi="Calibri"/>
                <w:color w:val="000000"/>
                <w:szCs w:val="22"/>
              </w:rPr>
            </w:pPr>
            <w:r w:rsidRPr="004B23EF">
              <w:rPr>
                <w:rFonts w:ascii="Calibri" w:hAnsi="Calibri"/>
                <w:color w:val="000000"/>
                <w:szCs w:val="22"/>
              </w:rPr>
              <w:t>AEAA</w:t>
            </w:r>
          </w:p>
        </w:tc>
      </w:tr>
      <w:tr w:rsidR="004B23EF" w:rsidRPr="004B23EF" w:rsidTr="004B23EF">
        <w:trPr>
          <w:trHeight w:val="615"/>
        </w:trPr>
        <w:tc>
          <w:tcPr>
            <w:tcW w:w="5020" w:type="dxa"/>
            <w:tcBorders>
              <w:top w:val="single" w:sz="8" w:space="0" w:color="000000"/>
              <w:left w:val="single" w:sz="8" w:space="0" w:color="000000"/>
              <w:bottom w:val="nil"/>
              <w:right w:val="nil"/>
            </w:tcBorders>
            <w:shd w:val="clear" w:color="auto" w:fill="auto"/>
            <w:vAlign w:val="bottom"/>
            <w:hideMark/>
          </w:tcPr>
          <w:p w:rsidR="004B23EF" w:rsidRPr="004B23EF" w:rsidRDefault="004B23EF" w:rsidP="004B23EF">
            <w:pPr>
              <w:spacing w:line="240" w:lineRule="auto"/>
              <w:jc w:val="left"/>
              <w:rPr>
                <w:rFonts w:ascii="Calibri" w:hAnsi="Calibri"/>
                <w:color w:val="000000"/>
                <w:szCs w:val="22"/>
              </w:rPr>
            </w:pPr>
            <w:r w:rsidRPr="004B23EF">
              <w:rPr>
                <w:rFonts w:ascii="Calibri" w:hAnsi="Calibri"/>
                <w:color w:val="000000"/>
                <w:szCs w:val="22"/>
              </w:rPr>
              <w:t xml:space="preserve">Ανώτατη Εκκλησιαστική Ακαδημία </w:t>
            </w:r>
            <w:proofErr w:type="spellStart"/>
            <w:r w:rsidRPr="004B23EF">
              <w:rPr>
                <w:rFonts w:ascii="Calibri" w:hAnsi="Calibri"/>
                <w:color w:val="000000"/>
                <w:szCs w:val="22"/>
              </w:rPr>
              <w:t>Βελλάς</w:t>
            </w:r>
            <w:proofErr w:type="spellEnd"/>
            <w:r w:rsidRPr="004B23EF">
              <w:rPr>
                <w:rFonts w:ascii="Calibri" w:hAnsi="Calibri"/>
                <w:color w:val="000000"/>
                <w:szCs w:val="22"/>
              </w:rPr>
              <w:t xml:space="preserve"> Ιωαννίνων</w:t>
            </w:r>
          </w:p>
        </w:tc>
        <w:tc>
          <w:tcPr>
            <w:tcW w:w="4209" w:type="dxa"/>
            <w:tcBorders>
              <w:top w:val="single" w:sz="8" w:space="0" w:color="000000"/>
              <w:left w:val="nil"/>
              <w:bottom w:val="nil"/>
              <w:right w:val="nil"/>
            </w:tcBorders>
            <w:shd w:val="clear" w:color="auto" w:fill="auto"/>
            <w:vAlign w:val="bottom"/>
            <w:hideMark/>
          </w:tcPr>
          <w:p w:rsidR="004B23EF" w:rsidRPr="004B23EF" w:rsidRDefault="004B23EF" w:rsidP="004B23EF">
            <w:pPr>
              <w:spacing w:line="240" w:lineRule="auto"/>
              <w:jc w:val="left"/>
              <w:rPr>
                <w:rFonts w:ascii="Calibri" w:hAnsi="Calibri"/>
                <w:color w:val="000000"/>
                <w:szCs w:val="22"/>
              </w:rPr>
            </w:pPr>
            <w:r w:rsidRPr="004B23EF">
              <w:rPr>
                <w:rFonts w:ascii="Calibri" w:hAnsi="Calibri"/>
                <w:color w:val="000000"/>
                <w:szCs w:val="22"/>
              </w:rPr>
              <w:t>AEAVELLAS</w:t>
            </w:r>
          </w:p>
        </w:tc>
      </w:tr>
      <w:tr w:rsidR="004B23EF" w:rsidRPr="004B23EF" w:rsidTr="004B23EF">
        <w:trPr>
          <w:trHeight w:val="615"/>
        </w:trPr>
        <w:tc>
          <w:tcPr>
            <w:tcW w:w="5020" w:type="dxa"/>
            <w:tcBorders>
              <w:top w:val="single" w:sz="8" w:space="0" w:color="000000"/>
              <w:left w:val="single" w:sz="8" w:space="0" w:color="000000"/>
              <w:bottom w:val="nil"/>
              <w:right w:val="nil"/>
            </w:tcBorders>
            <w:shd w:val="clear" w:color="auto" w:fill="auto"/>
            <w:vAlign w:val="bottom"/>
            <w:hideMark/>
          </w:tcPr>
          <w:p w:rsidR="004B23EF" w:rsidRPr="004B23EF" w:rsidRDefault="004B23EF" w:rsidP="004B23EF">
            <w:pPr>
              <w:spacing w:line="240" w:lineRule="auto"/>
              <w:jc w:val="left"/>
              <w:rPr>
                <w:rFonts w:ascii="Calibri" w:hAnsi="Calibri"/>
                <w:color w:val="000000"/>
                <w:szCs w:val="22"/>
              </w:rPr>
            </w:pPr>
            <w:r w:rsidRPr="004B23EF">
              <w:rPr>
                <w:rFonts w:ascii="Calibri" w:hAnsi="Calibri"/>
                <w:color w:val="000000"/>
                <w:szCs w:val="22"/>
              </w:rPr>
              <w:t>Ανώτατη Εκκλησιαστική Ακαδημία Ηρακλείου Κρήτης</w:t>
            </w:r>
          </w:p>
        </w:tc>
        <w:tc>
          <w:tcPr>
            <w:tcW w:w="4209" w:type="dxa"/>
            <w:tcBorders>
              <w:top w:val="single" w:sz="8" w:space="0" w:color="000000"/>
              <w:left w:val="nil"/>
              <w:bottom w:val="nil"/>
              <w:right w:val="nil"/>
            </w:tcBorders>
            <w:shd w:val="clear" w:color="auto" w:fill="auto"/>
            <w:vAlign w:val="bottom"/>
            <w:hideMark/>
          </w:tcPr>
          <w:p w:rsidR="004B23EF" w:rsidRPr="004B23EF" w:rsidRDefault="004B23EF" w:rsidP="004B23EF">
            <w:pPr>
              <w:spacing w:line="240" w:lineRule="auto"/>
              <w:jc w:val="left"/>
              <w:rPr>
                <w:rFonts w:ascii="Calibri" w:hAnsi="Calibri"/>
                <w:color w:val="000000"/>
                <w:szCs w:val="22"/>
              </w:rPr>
            </w:pPr>
            <w:r w:rsidRPr="004B23EF">
              <w:rPr>
                <w:rFonts w:ascii="Calibri" w:hAnsi="Calibri"/>
                <w:color w:val="000000"/>
                <w:szCs w:val="22"/>
              </w:rPr>
              <w:t>AEAHK</w:t>
            </w:r>
          </w:p>
        </w:tc>
      </w:tr>
      <w:tr w:rsidR="004B23EF" w:rsidRPr="004B23EF" w:rsidTr="004B23EF">
        <w:trPr>
          <w:trHeight w:val="315"/>
        </w:trPr>
        <w:tc>
          <w:tcPr>
            <w:tcW w:w="5020" w:type="dxa"/>
            <w:tcBorders>
              <w:top w:val="single" w:sz="8" w:space="0" w:color="000000"/>
              <w:left w:val="single" w:sz="8" w:space="0" w:color="000000"/>
              <w:bottom w:val="nil"/>
              <w:right w:val="nil"/>
            </w:tcBorders>
            <w:shd w:val="clear" w:color="auto" w:fill="auto"/>
            <w:vAlign w:val="bottom"/>
            <w:hideMark/>
          </w:tcPr>
          <w:p w:rsidR="004B23EF" w:rsidRPr="004B23EF" w:rsidRDefault="004B23EF" w:rsidP="004B23EF">
            <w:pPr>
              <w:spacing w:line="240" w:lineRule="auto"/>
              <w:jc w:val="left"/>
              <w:rPr>
                <w:rFonts w:ascii="Calibri" w:hAnsi="Calibri"/>
                <w:color w:val="000000"/>
                <w:szCs w:val="22"/>
              </w:rPr>
            </w:pPr>
            <w:r w:rsidRPr="004B23EF">
              <w:rPr>
                <w:rFonts w:ascii="Calibri" w:hAnsi="Calibri"/>
                <w:color w:val="000000"/>
                <w:szCs w:val="22"/>
              </w:rPr>
              <w:t>Ανώτατη Εκκλησιαστική Ακαδημία Θεσσαλονίκης</w:t>
            </w:r>
          </w:p>
        </w:tc>
        <w:tc>
          <w:tcPr>
            <w:tcW w:w="4209" w:type="dxa"/>
            <w:tcBorders>
              <w:top w:val="single" w:sz="8" w:space="0" w:color="000000"/>
              <w:left w:val="nil"/>
              <w:bottom w:val="nil"/>
              <w:right w:val="nil"/>
            </w:tcBorders>
            <w:shd w:val="clear" w:color="auto" w:fill="auto"/>
            <w:vAlign w:val="bottom"/>
            <w:hideMark/>
          </w:tcPr>
          <w:p w:rsidR="004B23EF" w:rsidRPr="004B23EF" w:rsidRDefault="004B23EF" w:rsidP="004B23EF">
            <w:pPr>
              <w:spacing w:line="240" w:lineRule="auto"/>
              <w:jc w:val="left"/>
              <w:rPr>
                <w:rFonts w:ascii="Calibri" w:hAnsi="Calibri"/>
                <w:color w:val="000000"/>
                <w:szCs w:val="22"/>
              </w:rPr>
            </w:pPr>
            <w:r w:rsidRPr="004B23EF">
              <w:rPr>
                <w:rFonts w:ascii="Calibri" w:hAnsi="Calibri"/>
                <w:color w:val="000000"/>
                <w:szCs w:val="22"/>
              </w:rPr>
              <w:t>AEATH</w:t>
            </w:r>
          </w:p>
        </w:tc>
      </w:tr>
      <w:tr w:rsidR="004B23EF" w:rsidRPr="004B23EF" w:rsidTr="004B23EF">
        <w:trPr>
          <w:trHeight w:val="315"/>
        </w:trPr>
        <w:tc>
          <w:tcPr>
            <w:tcW w:w="5020" w:type="dxa"/>
            <w:tcBorders>
              <w:top w:val="single" w:sz="8" w:space="0" w:color="000000"/>
              <w:left w:val="single" w:sz="8" w:space="0" w:color="000000"/>
              <w:bottom w:val="nil"/>
              <w:right w:val="nil"/>
            </w:tcBorders>
            <w:shd w:val="clear" w:color="auto" w:fill="auto"/>
            <w:vAlign w:val="bottom"/>
            <w:hideMark/>
          </w:tcPr>
          <w:p w:rsidR="004B23EF" w:rsidRPr="004B23EF" w:rsidRDefault="004B23EF" w:rsidP="004B23EF">
            <w:pPr>
              <w:spacing w:line="240" w:lineRule="auto"/>
              <w:jc w:val="left"/>
              <w:rPr>
                <w:rFonts w:ascii="Calibri" w:hAnsi="Calibri"/>
                <w:color w:val="000000"/>
                <w:szCs w:val="22"/>
              </w:rPr>
            </w:pPr>
            <w:r w:rsidRPr="004B23EF">
              <w:rPr>
                <w:rFonts w:ascii="Calibri" w:hAnsi="Calibri"/>
                <w:color w:val="000000"/>
                <w:szCs w:val="22"/>
              </w:rPr>
              <w:t>Ανώτατη Σχολή Καλών Τεχνών</w:t>
            </w:r>
          </w:p>
        </w:tc>
        <w:tc>
          <w:tcPr>
            <w:tcW w:w="4209" w:type="dxa"/>
            <w:tcBorders>
              <w:top w:val="single" w:sz="8" w:space="0" w:color="000000"/>
              <w:left w:val="nil"/>
              <w:bottom w:val="nil"/>
              <w:right w:val="nil"/>
            </w:tcBorders>
            <w:shd w:val="clear" w:color="auto" w:fill="auto"/>
            <w:vAlign w:val="bottom"/>
            <w:hideMark/>
          </w:tcPr>
          <w:p w:rsidR="004B23EF" w:rsidRPr="004B23EF" w:rsidRDefault="004B23EF" w:rsidP="004B23EF">
            <w:pPr>
              <w:spacing w:line="240" w:lineRule="auto"/>
              <w:jc w:val="left"/>
              <w:rPr>
                <w:rFonts w:ascii="Calibri" w:hAnsi="Calibri"/>
                <w:color w:val="000000"/>
                <w:szCs w:val="22"/>
              </w:rPr>
            </w:pPr>
            <w:r w:rsidRPr="004B23EF">
              <w:rPr>
                <w:rFonts w:ascii="Calibri" w:hAnsi="Calibri"/>
                <w:color w:val="000000"/>
                <w:szCs w:val="22"/>
              </w:rPr>
              <w:t>ASFA</w:t>
            </w:r>
          </w:p>
        </w:tc>
      </w:tr>
      <w:tr w:rsidR="004B23EF" w:rsidRPr="004B23EF" w:rsidTr="004B23EF">
        <w:trPr>
          <w:trHeight w:val="315"/>
        </w:trPr>
        <w:tc>
          <w:tcPr>
            <w:tcW w:w="5020" w:type="dxa"/>
            <w:tcBorders>
              <w:top w:val="single" w:sz="8" w:space="0" w:color="000000"/>
              <w:left w:val="single" w:sz="8" w:space="0" w:color="000000"/>
              <w:bottom w:val="nil"/>
              <w:right w:val="nil"/>
            </w:tcBorders>
            <w:shd w:val="clear" w:color="auto" w:fill="auto"/>
            <w:vAlign w:val="bottom"/>
            <w:hideMark/>
          </w:tcPr>
          <w:p w:rsidR="004B23EF" w:rsidRPr="004B23EF" w:rsidRDefault="004B23EF" w:rsidP="004B23EF">
            <w:pPr>
              <w:spacing w:line="240" w:lineRule="auto"/>
              <w:jc w:val="left"/>
              <w:rPr>
                <w:rFonts w:ascii="Calibri" w:hAnsi="Calibri"/>
                <w:color w:val="000000"/>
                <w:szCs w:val="22"/>
              </w:rPr>
            </w:pPr>
            <w:r w:rsidRPr="004B23EF">
              <w:rPr>
                <w:rFonts w:ascii="Calibri" w:hAnsi="Calibri"/>
                <w:color w:val="000000"/>
                <w:szCs w:val="22"/>
              </w:rPr>
              <w:t>Αριστοτέλειο Πανεπιστήμιο Θεσσαλονίκης</w:t>
            </w:r>
          </w:p>
        </w:tc>
        <w:tc>
          <w:tcPr>
            <w:tcW w:w="4209" w:type="dxa"/>
            <w:tcBorders>
              <w:top w:val="single" w:sz="8" w:space="0" w:color="000000"/>
              <w:left w:val="nil"/>
              <w:bottom w:val="nil"/>
              <w:right w:val="nil"/>
            </w:tcBorders>
            <w:shd w:val="clear" w:color="auto" w:fill="auto"/>
            <w:vAlign w:val="bottom"/>
            <w:hideMark/>
          </w:tcPr>
          <w:p w:rsidR="004B23EF" w:rsidRPr="004B23EF" w:rsidRDefault="004B23EF" w:rsidP="004B23EF">
            <w:pPr>
              <w:spacing w:line="240" w:lineRule="auto"/>
              <w:jc w:val="left"/>
              <w:rPr>
                <w:rFonts w:ascii="Calibri" w:hAnsi="Calibri"/>
                <w:color w:val="000000"/>
                <w:szCs w:val="22"/>
              </w:rPr>
            </w:pPr>
            <w:r w:rsidRPr="004B23EF">
              <w:rPr>
                <w:rFonts w:ascii="Calibri" w:hAnsi="Calibri"/>
                <w:color w:val="000000"/>
                <w:szCs w:val="22"/>
              </w:rPr>
              <w:t>AUTH</w:t>
            </w:r>
          </w:p>
        </w:tc>
      </w:tr>
      <w:tr w:rsidR="004B23EF" w:rsidRPr="004B23EF" w:rsidTr="004B23EF">
        <w:trPr>
          <w:trHeight w:val="315"/>
        </w:trPr>
        <w:tc>
          <w:tcPr>
            <w:tcW w:w="5020" w:type="dxa"/>
            <w:tcBorders>
              <w:top w:val="single" w:sz="8" w:space="0" w:color="000000"/>
              <w:left w:val="single" w:sz="8" w:space="0" w:color="000000"/>
              <w:bottom w:val="nil"/>
              <w:right w:val="nil"/>
            </w:tcBorders>
            <w:shd w:val="clear" w:color="auto" w:fill="auto"/>
            <w:vAlign w:val="bottom"/>
            <w:hideMark/>
          </w:tcPr>
          <w:p w:rsidR="004B23EF" w:rsidRPr="004B23EF" w:rsidRDefault="004B23EF" w:rsidP="004B23EF">
            <w:pPr>
              <w:spacing w:line="240" w:lineRule="auto"/>
              <w:jc w:val="left"/>
              <w:rPr>
                <w:rFonts w:ascii="Calibri" w:hAnsi="Calibri"/>
                <w:color w:val="000000"/>
                <w:szCs w:val="22"/>
              </w:rPr>
            </w:pPr>
            <w:r w:rsidRPr="004B23EF">
              <w:rPr>
                <w:rFonts w:ascii="Calibri" w:hAnsi="Calibri"/>
                <w:color w:val="000000"/>
                <w:szCs w:val="22"/>
              </w:rPr>
              <w:t>ΑΣΠΑΙΤΕ</w:t>
            </w:r>
          </w:p>
        </w:tc>
        <w:tc>
          <w:tcPr>
            <w:tcW w:w="4209" w:type="dxa"/>
            <w:tcBorders>
              <w:top w:val="single" w:sz="8" w:space="0" w:color="000000"/>
              <w:left w:val="nil"/>
              <w:bottom w:val="nil"/>
              <w:right w:val="nil"/>
            </w:tcBorders>
            <w:shd w:val="clear" w:color="auto" w:fill="auto"/>
            <w:vAlign w:val="bottom"/>
            <w:hideMark/>
          </w:tcPr>
          <w:p w:rsidR="004B23EF" w:rsidRPr="004B23EF" w:rsidRDefault="004B23EF" w:rsidP="004B23EF">
            <w:pPr>
              <w:spacing w:line="240" w:lineRule="auto"/>
              <w:jc w:val="left"/>
              <w:rPr>
                <w:rFonts w:ascii="Calibri" w:hAnsi="Calibri"/>
                <w:color w:val="000000"/>
                <w:szCs w:val="22"/>
              </w:rPr>
            </w:pPr>
            <w:r w:rsidRPr="004B23EF">
              <w:rPr>
                <w:rFonts w:ascii="Calibri" w:hAnsi="Calibri"/>
                <w:color w:val="000000"/>
                <w:szCs w:val="22"/>
              </w:rPr>
              <w:t>ASPETE</w:t>
            </w:r>
          </w:p>
        </w:tc>
      </w:tr>
      <w:tr w:rsidR="004B23EF" w:rsidRPr="004B23EF" w:rsidTr="004B23EF">
        <w:trPr>
          <w:trHeight w:val="315"/>
        </w:trPr>
        <w:tc>
          <w:tcPr>
            <w:tcW w:w="5020" w:type="dxa"/>
            <w:tcBorders>
              <w:top w:val="single" w:sz="8" w:space="0" w:color="000000"/>
              <w:left w:val="single" w:sz="8" w:space="0" w:color="000000"/>
              <w:bottom w:val="nil"/>
              <w:right w:val="nil"/>
            </w:tcBorders>
            <w:shd w:val="clear" w:color="auto" w:fill="auto"/>
            <w:vAlign w:val="bottom"/>
            <w:hideMark/>
          </w:tcPr>
          <w:p w:rsidR="004B23EF" w:rsidRPr="004B23EF" w:rsidRDefault="004B23EF" w:rsidP="004B23EF">
            <w:pPr>
              <w:spacing w:line="240" w:lineRule="auto"/>
              <w:jc w:val="left"/>
              <w:rPr>
                <w:rFonts w:ascii="Calibri" w:hAnsi="Calibri"/>
                <w:color w:val="000000"/>
                <w:szCs w:val="22"/>
              </w:rPr>
            </w:pPr>
            <w:r w:rsidRPr="004B23EF">
              <w:rPr>
                <w:rFonts w:ascii="Calibri" w:hAnsi="Calibri"/>
                <w:color w:val="000000"/>
                <w:szCs w:val="22"/>
              </w:rPr>
              <w:t>Γεωπονικό Πανεπιστήμιο Αθηνών</w:t>
            </w:r>
          </w:p>
        </w:tc>
        <w:tc>
          <w:tcPr>
            <w:tcW w:w="4209" w:type="dxa"/>
            <w:tcBorders>
              <w:top w:val="single" w:sz="8" w:space="0" w:color="000000"/>
              <w:left w:val="nil"/>
              <w:bottom w:val="nil"/>
              <w:right w:val="nil"/>
            </w:tcBorders>
            <w:shd w:val="clear" w:color="auto" w:fill="auto"/>
            <w:vAlign w:val="bottom"/>
            <w:hideMark/>
          </w:tcPr>
          <w:p w:rsidR="004B23EF" w:rsidRPr="004B23EF" w:rsidRDefault="004B23EF" w:rsidP="004B23EF">
            <w:pPr>
              <w:spacing w:line="240" w:lineRule="auto"/>
              <w:jc w:val="left"/>
              <w:rPr>
                <w:rFonts w:ascii="Calibri" w:hAnsi="Calibri"/>
                <w:color w:val="000000"/>
                <w:szCs w:val="22"/>
              </w:rPr>
            </w:pPr>
            <w:r w:rsidRPr="004B23EF">
              <w:rPr>
                <w:rFonts w:ascii="Calibri" w:hAnsi="Calibri"/>
                <w:color w:val="000000"/>
                <w:szCs w:val="22"/>
              </w:rPr>
              <w:t>AUA</w:t>
            </w:r>
          </w:p>
        </w:tc>
      </w:tr>
      <w:tr w:rsidR="004B23EF" w:rsidRPr="004B23EF" w:rsidTr="004B23EF">
        <w:trPr>
          <w:trHeight w:val="315"/>
        </w:trPr>
        <w:tc>
          <w:tcPr>
            <w:tcW w:w="5020" w:type="dxa"/>
            <w:tcBorders>
              <w:top w:val="single" w:sz="8" w:space="0" w:color="000000"/>
              <w:left w:val="single" w:sz="8" w:space="0" w:color="000000"/>
              <w:bottom w:val="nil"/>
              <w:right w:val="nil"/>
            </w:tcBorders>
            <w:shd w:val="clear" w:color="auto" w:fill="auto"/>
            <w:vAlign w:val="bottom"/>
            <w:hideMark/>
          </w:tcPr>
          <w:p w:rsidR="004B23EF" w:rsidRPr="004B23EF" w:rsidRDefault="004B23EF" w:rsidP="004B23EF">
            <w:pPr>
              <w:spacing w:line="240" w:lineRule="auto"/>
              <w:jc w:val="left"/>
              <w:rPr>
                <w:rFonts w:ascii="Calibri" w:hAnsi="Calibri"/>
                <w:color w:val="000000"/>
                <w:szCs w:val="22"/>
              </w:rPr>
            </w:pPr>
            <w:r w:rsidRPr="004B23EF">
              <w:rPr>
                <w:rFonts w:ascii="Calibri" w:hAnsi="Calibri"/>
                <w:color w:val="000000"/>
                <w:szCs w:val="22"/>
              </w:rPr>
              <w:t>Δημοκρίτειο Πανεπιστήμιο Θράκης</w:t>
            </w:r>
          </w:p>
        </w:tc>
        <w:tc>
          <w:tcPr>
            <w:tcW w:w="4209" w:type="dxa"/>
            <w:tcBorders>
              <w:top w:val="single" w:sz="8" w:space="0" w:color="000000"/>
              <w:left w:val="nil"/>
              <w:bottom w:val="nil"/>
              <w:right w:val="nil"/>
            </w:tcBorders>
            <w:shd w:val="clear" w:color="auto" w:fill="auto"/>
            <w:vAlign w:val="bottom"/>
            <w:hideMark/>
          </w:tcPr>
          <w:p w:rsidR="004B23EF" w:rsidRPr="004B23EF" w:rsidRDefault="004B23EF" w:rsidP="004B23EF">
            <w:pPr>
              <w:spacing w:line="240" w:lineRule="auto"/>
              <w:jc w:val="left"/>
              <w:rPr>
                <w:rFonts w:ascii="Calibri" w:hAnsi="Calibri"/>
                <w:color w:val="000000"/>
                <w:szCs w:val="22"/>
              </w:rPr>
            </w:pPr>
            <w:r w:rsidRPr="004B23EF">
              <w:rPr>
                <w:rFonts w:ascii="Calibri" w:hAnsi="Calibri"/>
                <w:color w:val="000000"/>
                <w:szCs w:val="22"/>
              </w:rPr>
              <w:t>DUTH</w:t>
            </w:r>
          </w:p>
        </w:tc>
      </w:tr>
      <w:tr w:rsidR="004B23EF" w:rsidRPr="004B23EF" w:rsidTr="004B23EF">
        <w:trPr>
          <w:trHeight w:val="315"/>
        </w:trPr>
        <w:tc>
          <w:tcPr>
            <w:tcW w:w="5020" w:type="dxa"/>
            <w:tcBorders>
              <w:top w:val="single" w:sz="8" w:space="0" w:color="000000"/>
              <w:left w:val="single" w:sz="8" w:space="0" w:color="000000"/>
              <w:bottom w:val="nil"/>
              <w:right w:val="nil"/>
            </w:tcBorders>
            <w:shd w:val="clear" w:color="auto" w:fill="auto"/>
            <w:vAlign w:val="bottom"/>
            <w:hideMark/>
          </w:tcPr>
          <w:p w:rsidR="004B23EF" w:rsidRPr="004B23EF" w:rsidRDefault="004B23EF" w:rsidP="004B23EF">
            <w:pPr>
              <w:spacing w:line="240" w:lineRule="auto"/>
              <w:jc w:val="left"/>
              <w:rPr>
                <w:rFonts w:ascii="Calibri" w:hAnsi="Calibri"/>
                <w:color w:val="000000"/>
                <w:szCs w:val="22"/>
              </w:rPr>
            </w:pPr>
            <w:r w:rsidRPr="004B23EF">
              <w:rPr>
                <w:rFonts w:ascii="Calibri" w:hAnsi="Calibri"/>
                <w:color w:val="000000"/>
                <w:szCs w:val="22"/>
              </w:rPr>
              <w:t>Διεθνές Πανεπιστήμιο Ελλάδος</w:t>
            </w:r>
          </w:p>
        </w:tc>
        <w:tc>
          <w:tcPr>
            <w:tcW w:w="4209" w:type="dxa"/>
            <w:tcBorders>
              <w:top w:val="single" w:sz="8" w:space="0" w:color="000000"/>
              <w:left w:val="nil"/>
              <w:bottom w:val="nil"/>
              <w:right w:val="nil"/>
            </w:tcBorders>
            <w:shd w:val="clear" w:color="auto" w:fill="auto"/>
            <w:vAlign w:val="bottom"/>
            <w:hideMark/>
          </w:tcPr>
          <w:p w:rsidR="004B23EF" w:rsidRPr="004B23EF" w:rsidRDefault="004B23EF" w:rsidP="004B23EF">
            <w:pPr>
              <w:spacing w:line="240" w:lineRule="auto"/>
              <w:jc w:val="left"/>
              <w:rPr>
                <w:rFonts w:ascii="Calibri" w:hAnsi="Calibri"/>
                <w:color w:val="000000"/>
                <w:szCs w:val="22"/>
              </w:rPr>
            </w:pPr>
            <w:r w:rsidRPr="004B23EF">
              <w:rPr>
                <w:rFonts w:ascii="Calibri" w:hAnsi="Calibri"/>
                <w:color w:val="000000"/>
                <w:szCs w:val="22"/>
              </w:rPr>
              <w:t>IHU</w:t>
            </w:r>
          </w:p>
        </w:tc>
      </w:tr>
      <w:tr w:rsidR="004B23EF" w:rsidRPr="004B23EF" w:rsidTr="004B23EF">
        <w:trPr>
          <w:trHeight w:val="315"/>
        </w:trPr>
        <w:tc>
          <w:tcPr>
            <w:tcW w:w="5020" w:type="dxa"/>
            <w:tcBorders>
              <w:top w:val="single" w:sz="8" w:space="0" w:color="000000"/>
              <w:left w:val="single" w:sz="8" w:space="0" w:color="000000"/>
              <w:bottom w:val="nil"/>
              <w:right w:val="nil"/>
            </w:tcBorders>
            <w:shd w:val="clear" w:color="auto" w:fill="auto"/>
            <w:vAlign w:val="bottom"/>
            <w:hideMark/>
          </w:tcPr>
          <w:p w:rsidR="004B23EF" w:rsidRPr="004B23EF" w:rsidRDefault="004B23EF" w:rsidP="004B23EF">
            <w:pPr>
              <w:spacing w:line="240" w:lineRule="auto"/>
              <w:jc w:val="left"/>
              <w:rPr>
                <w:rFonts w:ascii="Calibri" w:hAnsi="Calibri"/>
                <w:color w:val="000000"/>
                <w:szCs w:val="22"/>
              </w:rPr>
            </w:pPr>
            <w:r w:rsidRPr="004B23EF">
              <w:rPr>
                <w:rFonts w:ascii="Calibri" w:hAnsi="Calibri"/>
                <w:color w:val="000000"/>
                <w:szCs w:val="22"/>
              </w:rPr>
              <w:t>Εθνικό Μετσόβιο Πολυτεχνείο</w:t>
            </w:r>
          </w:p>
        </w:tc>
        <w:tc>
          <w:tcPr>
            <w:tcW w:w="4209" w:type="dxa"/>
            <w:tcBorders>
              <w:top w:val="single" w:sz="8" w:space="0" w:color="000000"/>
              <w:left w:val="nil"/>
              <w:bottom w:val="nil"/>
              <w:right w:val="nil"/>
            </w:tcBorders>
            <w:shd w:val="clear" w:color="auto" w:fill="auto"/>
            <w:vAlign w:val="bottom"/>
            <w:hideMark/>
          </w:tcPr>
          <w:p w:rsidR="004B23EF" w:rsidRPr="004B23EF" w:rsidRDefault="004B23EF" w:rsidP="004B23EF">
            <w:pPr>
              <w:spacing w:line="240" w:lineRule="auto"/>
              <w:jc w:val="left"/>
              <w:rPr>
                <w:rFonts w:ascii="Calibri" w:hAnsi="Calibri"/>
                <w:color w:val="000000"/>
                <w:szCs w:val="22"/>
              </w:rPr>
            </w:pPr>
            <w:r w:rsidRPr="004B23EF">
              <w:rPr>
                <w:rFonts w:ascii="Calibri" w:hAnsi="Calibri"/>
                <w:color w:val="000000"/>
                <w:szCs w:val="22"/>
              </w:rPr>
              <w:t>NTUA</w:t>
            </w:r>
          </w:p>
        </w:tc>
      </w:tr>
      <w:tr w:rsidR="004B23EF" w:rsidRPr="004B23EF" w:rsidTr="004B23EF">
        <w:trPr>
          <w:trHeight w:val="315"/>
        </w:trPr>
        <w:tc>
          <w:tcPr>
            <w:tcW w:w="5020" w:type="dxa"/>
            <w:tcBorders>
              <w:top w:val="single" w:sz="8" w:space="0" w:color="000000"/>
              <w:left w:val="single" w:sz="8" w:space="0" w:color="000000"/>
              <w:bottom w:val="nil"/>
              <w:right w:val="nil"/>
            </w:tcBorders>
            <w:shd w:val="clear" w:color="auto" w:fill="auto"/>
            <w:vAlign w:val="bottom"/>
            <w:hideMark/>
          </w:tcPr>
          <w:p w:rsidR="004B23EF" w:rsidRPr="004B23EF" w:rsidRDefault="004B23EF" w:rsidP="004B23EF">
            <w:pPr>
              <w:spacing w:line="240" w:lineRule="auto"/>
              <w:jc w:val="left"/>
              <w:rPr>
                <w:rFonts w:ascii="Calibri" w:hAnsi="Calibri"/>
                <w:color w:val="000000"/>
                <w:szCs w:val="22"/>
              </w:rPr>
            </w:pPr>
            <w:r w:rsidRPr="004B23EF">
              <w:rPr>
                <w:rFonts w:ascii="Calibri" w:hAnsi="Calibri"/>
                <w:color w:val="000000"/>
                <w:szCs w:val="22"/>
              </w:rPr>
              <w:t>ΕΚΠΑ</w:t>
            </w:r>
          </w:p>
        </w:tc>
        <w:tc>
          <w:tcPr>
            <w:tcW w:w="4209" w:type="dxa"/>
            <w:tcBorders>
              <w:top w:val="single" w:sz="8" w:space="0" w:color="000000"/>
              <w:left w:val="nil"/>
              <w:bottom w:val="nil"/>
              <w:right w:val="nil"/>
            </w:tcBorders>
            <w:shd w:val="clear" w:color="auto" w:fill="auto"/>
            <w:vAlign w:val="bottom"/>
            <w:hideMark/>
          </w:tcPr>
          <w:p w:rsidR="004B23EF" w:rsidRPr="004B23EF" w:rsidRDefault="004B23EF" w:rsidP="004B23EF">
            <w:pPr>
              <w:spacing w:line="240" w:lineRule="auto"/>
              <w:jc w:val="left"/>
              <w:rPr>
                <w:rFonts w:ascii="Calibri" w:hAnsi="Calibri"/>
                <w:color w:val="000000"/>
                <w:szCs w:val="22"/>
              </w:rPr>
            </w:pPr>
            <w:r w:rsidRPr="004B23EF">
              <w:rPr>
                <w:rFonts w:ascii="Calibri" w:hAnsi="Calibri"/>
                <w:color w:val="000000"/>
                <w:szCs w:val="22"/>
              </w:rPr>
              <w:t>UOA</w:t>
            </w:r>
          </w:p>
        </w:tc>
      </w:tr>
      <w:tr w:rsidR="004B23EF" w:rsidRPr="004B23EF" w:rsidTr="004B23EF">
        <w:trPr>
          <w:trHeight w:val="315"/>
        </w:trPr>
        <w:tc>
          <w:tcPr>
            <w:tcW w:w="5020" w:type="dxa"/>
            <w:tcBorders>
              <w:top w:val="single" w:sz="8" w:space="0" w:color="000000"/>
              <w:left w:val="single" w:sz="8" w:space="0" w:color="000000"/>
              <w:bottom w:val="nil"/>
              <w:right w:val="nil"/>
            </w:tcBorders>
            <w:shd w:val="clear" w:color="auto" w:fill="auto"/>
            <w:vAlign w:val="bottom"/>
            <w:hideMark/>
          </w:tcPr>
          <w:p w:rsidR="004B23EF" w:rsidRPr="004B23EF" w:rsidRDefault="004B23EF" w:rsidP="004B23EF">
            <w:pPr>
              <w:spacing w:line="240" w:lineRule="auto"/>
              <w:jc w:val="left"/>
              <w:rPr>
                <w:rFonts w:ascii="Calibri" w:hAnsi="Calibri"/>
                <w:color w:val="000000"/>
                <w:szCs w:val="22"/>
              </w:rPr>
            </w:pPr>
            <w:r w:rsidRPr="004B23EF">
              <w:rPr>
                <w:rFonts w:ascii="Calibri" w:hAnsi="Calibri"/>
                <w:color w:val="000000"/>
                <w:szCs w:val="22"/>
              </w:rPr>
              <w:t>Ιόνιο Πανεπιστήμιο</w:t>
            </w:r>
          </w:p>
        </w:tc>
        <w:tc>
          <w:tcPr>
            <w:tcW w:w="4209" w:type="dxa"/>
            <w:tcBorders>
              <w:top w:val="single" w:sz="8" w:space="0" w:color="000000"/>
              <w:left w:val="nil"/>
              <w:bottom w:val="nil"/>
              <w:right w:val="nil"/>
            </w:tcBorders>
            <w:shd w:val="clear" w:color="auto" w:fill="auto"/>
            <w:vAlign w:val="bottom"/>
            <w:hideMark/>
          </w:tcPr>
          <w:p w:rsidR="004B23EF" w:rsidRPr="004B23EF" w:rsidRDefault="004B23EF" w:rsidP="004B23EF">
            <w:pPr>
              <w:spacing w:line="240" w:lineRule="auto"/>
              <w:jc w:val="left"/>
              <w:rPr>
                <w:rFonts w:ascii="Calibri" w:hAnsi="Calibri"/>
                <w:color w:val="000000"/>
                <w:szCs w:val="22"/>
              </w:rPr>
            </w:pPr>
            <w:r w:rsidRPr="004B23EF">
              <w:rPr>
                <w:rFonts w:ascii="Calibri" w:hAnsi="Calibri"/>
                <w:color w:val="000000"/>
                <w:szCs w:val="22"/>
              </w:rPr>
              <w:t>IONIO</w:t>
            </w:r>
          </w:p>
        </w:tc>
      </w:tr>
      <w:tr w:rsidR="004B23EF" w:rsidRPr="004B23EF" w:rsidTr="004B23EF">
        <w:trPr>
          <w:trHeight w:val="315"/>
        </w:trPr>
        <w:tc>
          <w:tcPr>
            <w:tcW w:w="5020" w:type="dxa"/>
            <w:tcBorders>
              <w:top w:val="single" w:sz="8" w:space="0" w:color="000000"/>
              <w:left w:val="single" w:sz="8" w:space="0" w:color="000000"/>
              <w:bottom w:val="nil"/>
              <w:right w:val="nil"/>
            </w:tcBorders>
            <w:shd w:val="clear" w:color="auto" w:fill="auto"/>
            <w:vAlign w:val="bottom"/>
            <w:hideMark/>
          </w:tcPr>
          <w:p w:rsidR="004B23EF" w:rsidRPr="004B23EF" w:rsidRDefault="004B23EF" w:rsidP="004B23EF">
            <w:pPr>
              <w:spacing w:line="240" w:lineRule="auto"/>
              <w:jc w:val="left"/>
              <w:rPr>
                <w:rFonts w:ascii="Calibri" w:hAnsi="Calibri"/>
                <w:color w:val="000000"/>
                <w:szCs w:val="22"/>
              </w:rPr>
            </w:pPr>
            <w:r w:rsidRPr="004B23EF">
              <w:rPr>
                <w:rFonts w:ascii="Calibri" w:hAnsi="Calibri"/>
                <w:color w:val="000000"/>
                <w:szCs w:val="22"/>
              </w:rPr>
              <w:t>Οικονομικό Πανεπιστήμιο Αθηνών</w:t>
            </w:r>
          </w:p>
        </w:tc>
        <w:tc>
          <w:tcPr>
            <w:tcW w:w="4209" w:type="dxa"/>
            <w:tcBorders>
              <w:top w:val="single" w:sz="8" w:space="0" w:color="000000"/>
              <w:left w:val="nil"/>
              <w:bottom w:val="nil"/>
              <w:right w:val="nil"/>
            </w:tcBorders>
            <w:shd w:val="clear" w:color="auto" w:fill="auto"/>
            <w:vAlign w:val="bottom"/>
            <w:hideMark/>
          </w:tcPr>
          <w:p w:rsidR="004B23EF" w:rsidRPr="004B23EF" w:rsidRDefault="004B23EF" w:rsidP="004B23EF">
            <w:pPr>
              <w:spacing w:line="240" w:lineRule="auto"/>
              <w:jc w:val="left"/>
              <w:rPr>
                <w:rFonts w:ascii="Calibri" w:hAnsi="Calibri"/>
                <w:color w:val="000000"/>
                <w:szCs w:val="22"/>
              </w:rPr>
            </w:pPr>
            <w:r w:rsidRPr="004B23EF">
              <w:rPr>
                <w:rFonts w:ascii="Calibri" w:hAnsi="Calibri"/>
                <w:color w:val="000000"/>
                <w:szCs w:val="22"/>
              </w:rPr>
              <w:t>AUEB</w:t>
            </w:r>
          </w:p>
        </w:tc>
      </w:tr>
      <w:tr w:rsidR="004B23EF" w:rsidRPr="004B23EF" w:rsidTr="004B23EF">
        <w:trPr>
          <w:trHeight w:val="315"/>
        </w:trPr>
        <w:tc>
          <w:tcPr>
            <w:tcW w:w="5020" w:type="dxa"/>
            <w:tcBorders>
              <w:top w:val="single" w:sz="8" w:space="0" w:color="000000"/>
              <w:left w:val="single" w:sz="8" w:space="0" w:color="000000"/>
              <w:bottom w:val="nil"/>
              <w:right w:val="nil"/>
            </w:tcBorders>
            <w:shd w:val="clear" w:color="auto" w:fill="auto"/>
            <w:vAlign w:val="bottom"/>
            <w:hideMark/>
          </w:tcPr>
          <w:p w:rsidR="004B23EF" w:rsidRPr="004B23EF" w:rsidRDefault="004B23EF" w:rsidP="004B23EF">
            <w:pPr>
              <w:spacing w:line="240" w:lineRule="auto"/>
              <w:jc w:val="left"/>
              <w:rPr>
                <w:rFonts w:ascii="Calibri" w:hAnsi="Calibri"/>
                <w:color w:val="000000"/>
                <w:szCs w:val="22"/>
              </w:rPr>
            </w:pPr>
            <w:r w:rsidRPr="004B23EF">
              <w:rPr>
                <w:rFonts w:ascii="Calibri" w:hAnsi="Calibri"/>
                <w:color w:val="000000"/>
                <w:szCs w:val="22"/>
              </w:rPr>
              <w:t>Πανεπιστήμιο Αιγαίου</w:t>
            </w:r>
          </w:p>
        </w:tc>
        <w:tc>
          <w:tcPr>
            <w:tcW w:w="4209" w:type="dxa"/>
            <w:tcBorders>
              <w:top w:val="single" w:sz="8" w:space="0" w:color="000000"/>
              <w:left w:val="nil"/>
              <w:bottom w:val="nil"/>
              <w:right w:val="nil"/>
            </w:tcBorders>
            <w:shd w:val="clear" w:color="auto" w:fill="auto"/>
            <w:vAlign w:val="bottom"/>
            <w:hideMark/>
          </w:tcPr>
          <w:p w:rsidR="004B23EF" w:rsidRPr="004B23EF" w:rsidRDefault="004B23EF" w:rsidP="004B23EF">
            <w:pPr>
              <w:spacing w:line="240" w:lineRule="auto"/>
              <w:jc w:val="left"/>
              <w:rPr>
                <w:rFonts w:ascii="Calibri" w:hAnsi="Calibri"/>
                <w:color w:val="000000"/>
                <w:szCs w:val="22"/>
              </w:rPr>
            </w:pPr>
            <w:r w:rsidRPr="004B23EF">
              <w:rPr>
                <w:rFonts w:ascii="Calibri" w:hAnsi="Calibri"/>
                <w:color w:val="000000"/>
                <w:szCs w:val="22"/>
              </w:rPr>
              <w:t>AEGEAN</w:t>
            </w:r>
          </w:p>
        </w:tc>
      </w:tr>
      <w:tr w:rsidR="004B23EF" w:rsidRPr="004B23EF" w:rsidTr="004B23EF">
        <w:trPr>
          <w:trHeight w:val="315"/>
        </w:trPr>
        <w:tc>
          <w:tcPr>
            <w:tcW w:w="5020" w:type="dxa"/>
            <w:tcBorders>
              <w:top w:val="single" w:sz="8" w:space="0" w:color="000000"/>
              <w:left w:val="single" w:sz="8" w:space="0" w:color="000000"/>
              <w:bottom w:val="nil"/>
              <w:right w:val="nil"/>
            </w:tcBorders>
            <w:shd w:val="clear" w:color="auto" w:fill="auto"/>
            <w:vAlign w:val="bottom"/>
            <w:hideMark/>
          </w:tcPr>
          <w:p w:rsidR="004B23EF" w:rsidRPr="004B23EF" w:rsidRDefault="004B23EF" w:rsidP="004B23EF">
            <w:pPr>
              <w:spacing w:line="240" w:lineRule="auto"/>
              <w:jc w:val="left"/>
              <w:rPr>
                <w:rFonts w:ascii="Calibri" w:hAnsi="Calibri"/>
                <w:color w:val="000000"/>
                <w:szCs w:val="22"/>
              </w:rPr>
            </w:pPr>
            <w:r w:rsidRPr="004B23EF">
              <w:rPr>
                <w:rFonts w:ascii="Calibri" w:hAnsi="Calibri"/>
                <w:color w:val="000000"/>
                <w:szCs w:val="22"/>
              </w:rPr>
              <w:t>Πανεπιστήμιο Δυτικής Μακεδονίας</w:t>
            </w:r>
          </w:p>
        </w:tc>
        <w:tc>
          <w:tcPr>
            <w:tcW w:w="4209" w:type="dxa"/>
            <w:tcBorders>
              <w:top w:val="single" w:sz="8" w:space="0" w:color="000000"/>
              <w:left w:val="nil"/>
              <w:bottom w:val="nil"/>
              <w:right w:val="nil"/>
            </w:tcBorders>
            <w:shd w:val="clear" w:color="auto" w:fill="auto"/>
            <w:vAlign w:val="bottom"/>
            <w:hideMark/>
          </w:tcPr>
          <w:p w:rsidR="004B23EF" w:rsidRPr="004B23EF" w:rsidRDefault="004B23EF" w:rsidP="004B23EF">
            <w:pPr>
              <w:spacing w:line="240" w:lineRule="auto"/>
              <w:jc w:val="left"/>
              <w:rPr>
                <w:rFonts w:ascii="Calibri" w:hAnsi="Calibri"/>
                <w:color w:val="000000"/>
                <w:szCs w:val="22"/>
              </w:rPr>
            </w:pPr>
            <w:r w:rsidRPr="004B23EF">
              <w:rPr>
                <w:rFonts w:ascii="Calibri" w:hAnsi="Calibri"/>
                <w:color w:val="000000"/>
                <w:szCs w:val="22"/>
              </w:rPr>
              <w:t>UOWM</w:t>
            </w:r>
          </w:p>
        </w:tc>
      </w:tr>
      <w:tr w:rsidR="004B23EF" w:rsidRPr="004B23EF" w:rsidTr="004B23EF">
        <w:trPr>
          <w:trHeight w:val="315"/>
        </w:trPr>
        <w:tc>
          <w:tcPr>
            <w:tcW w:w="5020" w:type="dxa"/>
            <w:tcBorders>
              <w:top w:val="single" w:sz="8" w:space="0" w:color="000000"/>
              <w:left w:val="single" w:sz="8" w:space="0" w:color="000000"/>
              <w:bottom w:val="nil"/>
              <w:right w:val="nil"/>
            </w:tcBorders>
            <w:shd w:val="clear" w:color="auto" w:fill="auto"/>
            <w:vAlign w:val="bottom"/>
            <w:hideMark/>
          </w:tcPr>
          <w:p w:rsidR="004B23EF" w:rsidRPr="004B23EF" w:rsidRDefault="004B23EF" w:rsidP="004B23EF">
            <w:pPr>
              <w:spacing w:line="240" w:lineRule="auto"/>
              <w:jc w:val="left"/>
              <w:rPr>
                <w:rFonts w:ascii="Calibri" w:hAnsi="Calibri"/>
                <w:color w:val="000000"/>
                <w:szCs w:val="22"/>
              </w:rPr>
            </w:pPr>
            <w:r w:rsidRPr="004B23EF">
              <w:rPr>
                <w:rFonts w:ascii="Calibri" w:hAnsi="Calibri"/>
                <w:color w:val="000000"/>
                <w:szCs w:val="22"/>
              </w:rPr>
              <w:t>Πανεπιστήμιο Θεσσαλίας</w:t>
            </w:r>
          </w:p>
        </w:tc>
        <w:tc>
          <w:tcPr>
            <w:tcW w:w="4209" w:type="dxa"/>
            <w:tcBorders>
              <w:top w:val="single" w:sz="8" w:space="0" w:color="000000"/>
              <w:left w:val="nil"/>
              <w:bottom w:val="nil"/>
              <w:right w:val="nil"/>
            </w:tcBorders>
            <w:shd w:val="clear" w:color="auto" w:fill="auto"/>
            <w:vAlign w:val="bottom"/>
            <w:hideMark/>
          </w:tcPr>
          <w:p w:rsidR="004B23EF" w:rsidRPr="004B23EF" w:rsidRDefault="004B23EF" w:rsidP="004B23EF">
            <w:pPr>
              <w:spacing w:line="240" w:lineRule="auto"/>
              <w:jc w:val="left"/>
              <w:rPr>
                <w:rFonts w:ascii="Calibri" w:hAnsi="Calibri"/>
                <w:color w:val="000000"/>
                <w:szCs w:val="22"/>
              </w:rPr>
            </w:pPr>
            <w:r w:rsidRPr="004B23EF">
              <w:rPr>
                <w:rFonts w:ascii="Calibri" w:hAnsi="Calibri"/>
                <w:color w:val="000000"/>
                <w:szCs w:val="22"/>
              </w:rPr>
              <w:t>UTH</w:t>
            </w:r>
          </w:p>
        </w:tc>
      </w:tr>
      <w:tr w:rsidR="004B23EF" w:rsidRPr="004B23EF" w:rsidTr="004B23EF">
        <w:trPr>
          <w:trHeight w:val="315"/>
        </w:trPr>
        <w:tc>
          <w:tcPr>
            <w:tcW w:w="5020" w:type="dxa"/>
            <w:tcBorders>
              <w:top w:val="single" w:sz="8" w:space="0" w:color="000000"/>
              <w:left w:val="single" w:sz="8" w:space="0" w:color="000000"/>
              <w:bottom w:val="nil"/>
              <w:right w:val="nil"/>
            </w:tcBorders>
            <w:shd w:val="clear" w:color="auto" w:fill="auto"/>
            <w:vAlign w:val="bottom"/>
            <w:hideMark/>
          </w:tcPr>
          <w:p w:rsidR="004B23EF" w:rsidRPr="004B23EF" w:rsidRDefault="004B23EF" w:rsidP="004B23EF">
            <w:pPr>
              <w:spacing w:line="240" w:lineRule="auto"/>
              <w:jc w:val="left"/>
              <w:rPr>
                <w:rFonts w:ascii="Calibri" w:hAnsi="Calibri"/>
                <w:color w:val="000000"/>
                <w:szCs w:val="22"/>
              </w:rPr>
            </w:pPr>
            <w:r w:rsidRPr="004B23EF">
              <w:rPr>
                <w:rFonts w:ascii="Calibri" w:hAnsi="Calibri"/>
                <w:color w:val="000000"/>
                <w:szCs w:val="22"/>
              </w:rPr>
              <w:t>Πανεπιστήμιο Ιωαννίνων</w:t>
            </w:r>
          </w:p>
        </w:tc>
        <w:tc>
          <w:tcPr>
            <w:tcW w:w="4209" w:type="dxa"/>
            <w:tcBorders>
              <w:top w:val="single" w:sz="8" w:space="0" w:color="000000"/>
              <w:left w:val="nil"/>
              <w:bottom w:val="nil"/>
              <w:right w:val="nil"/>
            </w:tcBorders>
            <w:shd w:val="clear" w:color="auto" w:fill="auto"/>
            <w:vAlign w:val="bottom"/>
            <w:hideMark/>
          </w:tcPr>
          <w:p w:rsidR="004B23EF" w:rsidRPr="004B23EF" w:rsidRDefault="004B23EF" w:rsidP="004B23EF">
            <w:pPr>
              <w:spacing w:line="240" w:lineRule="auto"/>
              <w:jc w:val="left"/>
              <w:rPr>
                <w:rFonts w:ascii="Calibri" w:hAnsi="Calibri"/>
                <w:color w:val="000000"/>
                <w:szCs w:val="22"/>
              </w:rPr>
            </w:pPr>
            <w:r w:rsidRPr="004B23EF">
              <w:rPr>
                <w:rFonts w:ascii="Calibri" w:hAnsi="Calibri"/>
                <w:color w:val="000000"/>
                <w:szCs w:val="22"/>
              </w:rPr>
              <w:t>UOI</w:t>
            </w:r>
          </w:p>
        </w:tc>
      </w:tr>
      <w:tr w:rsidR="004B23EF" w:rsidRPr="004B23EF" w:rsidTr="004B23EF">
        <w:trPr>
          <w:trHeight w:val="315"/>
        </w:trPr>
        <w:tc>
          <w:tcPr>
            <w:tcW w:w="5020" w:type="dxa"/>
            <w:tcBorders>
              <w:top w:val="single" w:sz="8" w:space="0" w:color="000000"/>
              <w:left w:val="single" w:sz="8" w:space="0" w:color="000000"/>
              <w:bottom w:val="nil"/>
              <w:right w:val="nil"/>
            </w:tcBorders>
            <w:shd w:val="clear" w:color="auto" w:fill="auto"/>
            <w:vAlign w:val="bottom"/>
            <w:hideMark/>
          </w:tcPr>
          <w:p w:rsidR="004B23EF" w:rsidRPr="004B23EF" w:rsidRDefault="004B23EF" w:rsidP="004B23EF">
            <w:pPr>
              <w:spacing w:line="240" w:lineRule="auto"/>
              <w:jc w:val="left"/>
              <w:rPr>
                <w:rFonts w:ascii="Calibri" w:hAnsi="Calibri"/>
                <w:color w:val="000000"/>
                <w:szCs w:val="22"/>
              </w:rPr>
            </w:pPr>
            <w:r w:rsidRPr="004B23EF">
              <w:rPr>
                <w:rFonts w:ascii="Calibri" w:hAnsi="Calibri"/>
                <w:color w:val="000000"/>
                <w:szCs w:val="22"/>
              </w:rPr>
              <w:t>Πανεπιστήμιο Κρήτης</w:t>
            </w:r>
          </w:p>
        </w:tc>
        <w:tc>
          <w:tcPr>
            <w:tcW w:w="4209" w:type="dxa"/>
            <w:tcBorders>
              <w:top w:val="single" w:sz="8" w:space="0" w:color="000000"/>
              <w:left w:val="nil"/>
              <w:bottom w:val="nil"/>
              <w:right w:val="nil"/>
            </w:tcBorders>
            <w:shd w:val="clear" w:color="auto" w:fill="auto"/>
            <w:vAlign w:val="bottom"/>
            <w:hideMark/>
          </w:tcPr>
          <w:p w:rsidR="004B23EF" w:rsidRPr="004B23EF" w:rsidRDefault="004B23EF" w:rsidP="004B23EF">
            <w:pPr>
              <w:spacing w:line="240" w:lineRule="auto"/>
              <w:jc w:val="left"/>
              <w:rPr>
                <w:rFonts w:ascii="Calibri" w:hAnsi="Calibri"/>
                <w:color w:val="000000"/>
                <w:szCs w:val="22"/>
              </w:rPr>
            </w:pPr>
            <w:r w:rsidRPr="004B23EF">
              <w:rPr>
                <w:rFonts w:ascii="Calibri" w:hAnsi="Calibri"/>
                <w:color w:val="000000"/>
                <w:szCs w:val="22"/>
              </w:rPr>
              <w:t>UOC</w:t>
            </w:r>
          </w:p>
        </w:tc>
      </w:tr>
      <w:tr w:rsidR="004B23EF" w:rsidRPr="004B23EF" w:rsidTr="004B23EF">
        <w:trPr>
          <w:trHeight w:val="315"/>
        </w:trPr>
        <w:tc>
          <w:tcPr>
            <w:tcW w:w="5020" w:type="dxa"/>
            <w:tcBorders>
              <w:top w:val="single" w:sz="8" w:space="0" w:color="000000"/>
              <w:left w:val="single" w:sz="8" w:space="0" w:color="000000"/>
              <w:bottom w:val="nil"/>
              <w:right w:val="nil"/>
            </w:tcBorders>
            <w:shd w:val="clear" w:color="auto" w:fill="auto"/>
            <w:vAlign w:val="bottom"/>
            <w:hideMark/>
          </w:tcPr>
          <w:p w:rsidR="004B23EF" w:rsidRPr="004B23EF" w:rsidRDefault="004B23EF" w:rsidP="004B23EF">
            <w:pPr>
              <w:spacing w:line="240" w:lineRule="auto"/>
              <w:jc w:val="left"/>
              <w:rPr>
                <w:rFonts w:ascii="Calibri" w:hAnsi="Calibri"/>
                <w:color w:val="000000"/>
                <w:szCs w:val="22"/>
              </w:rPr>
            </w:pPr>
            <w:r w:rsidRPr="004B23EF">
              <w:rPr>
                <w:rFonts w:ascii="Calibri" w:hAnsi="Calibri"/>
                <w:color w:val="000000"/>
                <w:szCs w:val="22"/>
              </w:rPr>
              <w:t>Πανεπιστήμιο Μακεδονίας</w:t>
            </w:r>
          </w:p>
        </w:tc>
        <w:tc>
          <w:tcPr>
            <w:tcW w:w="4209" w:type="dxa"/>
            <w:tcBorders>
              <w:top w:val="single" w:sz="8" w:space="0" w:color="000000"/>
              <w:left w:val="nil"/>
              <w:bottom w:val="nil"/>
              <w:right w:val="nil"/>
            </w:tcBorders>
            <w:shd w:val="clear" w:color="auto" w:fill="auto"/>
            <w:vAlign w:val="bottom"/>
            <w:hideMark/>
          </w:tcPr>
          <w:p w:rsidR="004B23EF" w:rsidRPr="004B23EF" w:rsidRDefault="004B23EF" w:rsidP="004B23EF">
            <w:pPr>
              <w:spacing w:line="240" w:lineRule="auto"/>
              <w:jc w:val="left"/>
              <w:rPr>
                <w:rFonts w:ascii="Calibri" w:hAnsi="Calibri"/>
                <w:color w:val="000000"/>
                <w:szCs w:val="22"/>
              </w:rPr>
            </w:pPr>
            <w:r w:rsidRPr="004B23EF">
              <w:rPr>
                <w:rFonts w:ascii="Calibri" w:hAnsi="Calibri"/>
                <w:color w:val="000000"/>
                <w:szCs w:val="22"/>
              </w:rPr>
              <w:t>UOM</w:t>
            </w:r>
          </w:p>
        </w:tc>
      </w:tr>
      <w:tr w:rsidR="004B23EF" w:rsidRPr="004B23EF" w:rsidTr="004B23EF">
        <w:trPr>
          <w:trHeight w:val="315"/>
        </w:trPr>
        <w:tc>
          <w:tcPr>
            <w:tcW w:w="5020" w:type="dxa"/>
            <w:tcBorders>
              <w:top w:val="single" w:sz="8" w:space="0" w:color="000000"/>
              <w:left w:val="single" w:sz="8" w:space="0" w:color="000000"/>
              <w:bottom w:val="nil"/>
              <w:right w:val="nil"/>
            </w:tcBorders>
            <w:shd w:val="clear" w:color="auto" w:fill="auto"/>
            <w:vAlign w:val="bottom"/>
            <w:hideMark/>
          </w:tcPr>
          <w:p w:rsidR="004B23EF" w:rsidRPr="004B23EF" w:rsidRDefault="004B23EF" w:rsidP="004B23EF">
            <w:pPr>
              <w:spacing w:line="240" w:lineRule="auto"/>
              <w:jc w:val="left"/>
              <w:rPr>
                <w:rFonts w:ascii="Calibri" w:hAnsi="Calibri"/>
                <w:color w:val="000000"/>
                <w:szCs w:val="22"/>
              </w:rPr>
            </w:pPr>
            <w:r w:rsidRPr="004B23EF">
              <w:rPr>
                <w:rFonts w:ascii="Calibri" w:hAnsi="Calibri"/>
                <w:color w:val="000000"/>
                <w:szCs w:val="22"/>
              </w:rPr>
              <w:t>Πανεπιστήμιο Πατρών</w:t>
            </w:r>
          </w:p>
        </w:tc>
        <w:tc>
          <w:tcPr>
            <w:tcW w:w="4209" w:type="dxa"/>
            <w:tcBorders>
              <w:top w:val="single" w:sz="8" w:space="0" w:color="000000"/>
              <w:left w:val="nil"/>
              <w:bottom w:val="nil"/>
              <w:right w:val="nil"/>
            </w:tcBorders>
            <w:shd w:val="clear" w:color="auto" w:fill="auto"/>
            <w:vAlign w:val="bottom"/>
            <w:hideMark/>
          </w:tcPr>
          <w:p w:rsidR="004B23EF" w:rsidRPr="004B23EF" w:rsidRDefault="004B23EF" w:rsidP="004B23EF">
            <w:pPr>
              <w:spacing w:line="240" w:lineRule="auto"/>
              <w:jc w:val="left"/>
              <w:rPr>
                <w:rFonts w:ascii="Calibri" w:hAnsi="Calibri"/>
                <w:color w:val="000000"/>
                <w:szCs w:val="22"/>
              </w:rPr>
            </w:pPr>
            <w:r w:rsidRPr="004B23EF">
              <w:rPr>
                <w:rFonts w:ascii="Calibri" w:hAnsi="Calibri"/>
                <w:color w:val="000000"/>
                <w:szCs w:val="22"/>
              </w:rPr>
              <w:t>UPATRAS</w:t>
            </w:r>
          </w:p>
        </w:tc>
      </w:tr>
      <w:tr w:rsidR="004B23EF" w:rsidRPr="004B23EF" w:rsidTr="004B23EF">
        <w:trPr>
          <w:trHeight w:val="315"/>
        </w:trPr>
        <w:tc>
          <w:tcPr>
            <w:tcW w:w="5020" w:type="dxa"/>
            <w:tcBorders>
              <w:top w:val="single" w:sz="8" w:space="0" w:color="000000"/>
              <w:left w:val="single" w:sz="8" w:space="0" w:color="000000"/>
              <w:bottom w:val="nil"/>
              <w:right w:val="nil"/>
            </w:tcBorders>
            <w:shd w:val="clear" w:color="auto" w:fill="auto"/>
            <w:vAlign w:val="bottom"/>
            <w:hideMark/>
          </w:tcPr>
          <w:p w:rsidR="004B23EF" w:rsidRPr="004B23EF" w:rsidRDefault="004B23EF" w:rsidP="004B23EF">
            <w:pPr>
              <w:spacing w:line="240" w:lineRule="auto"/>
              <w:jc w:val="left"/>
              <w:rPr>
                <w:rFonts w:ascii="Calibri" w:hAnsi="Calibri"/>
                <w:color w:val="000000"/>
                <w:szCs w:val="22"/>
              </w:rPr>
            </w:pPr>
            <w:r w:rsidRPr="004B23EF">
              <w:rPr>
                <w:rFonts w:ascii="Calibri" w:hAnsi="Calibri"/>
                <w:color w:val="000000"/>
                <w:szCs w:val="22"/>
              </w:rPr>
              <w:t>Πανεπιστήμιο Πειραιώς</w:t>
            </w:r>
          </w:p>
        </w:tc>
        <w:tc>
          <w:tcPr>
            <w:tcW w:w="4209" w:type="dxa"/>
            <w:tcBorders>
              <w:top w:val="single" w:sz="8" w:space="0" w:color="000000"/>
              <w:left w:val="nil"/>
              <w:bottom w:val="nil"/>
              <w:right w:val="nil"/>
            </w:tcBorders>
            <w:shd w:val="clear" w:color="auto" w:fill="auto"/>
            <w:vAlign w:val="bottom"/>
            <w:hideMark/>
          </w:tcPr>
          <w:p w:rsidR="004B23EF" w:rsidRPr="004B23EF" w:rsidRDefault="004B23EF" w:rsidP="004B23EF">
            <w:pPr>
              <w:spacing w:line="240" w:lineRule="auto"/>
              <w:jc w:val="left"/>
              <w:rPr>
                <w:rFonts w:ascii="Calibri" w:hAnsi="Calibri"/>
                <w:color w:val="000000"/>
                <w:szCs w:val="22"/>
              </w:rPr>
            </w:pPr>
            <w:r w:rsidRPr="004B23EF">
              <w:rPr>
                <w:rFonts w:ascii="Calibri" w:hAnsi="Calibri"/>
                <w:color w:val="000000"/>
                <w:szCs w:val="22"/>
              </w:rPr>
              <w:t>UNIPI</w:t>
            </w:r>
          </w:p>
        </w:tc>
      </w:tr>
      <w:tr w:rsidR="004B23EF" w:rsidRPr="004B23EF" w:rsidTr="004B23EF">
        <w:trPr>
          <w:trHeight w:val="315"/>
        </w:trPr>
        <w:tc>
          <w:tcPr>
            <w:tcW w:w="5020" w:type="dxa"/>
            <w:tcBorders>
              <w:top w:val="single" w:sz="8" w:space="0" w:color="000000"/>
              <w:left w:val="single" w:sz="8" w:space="0" w:color="000000"/>
              <w:bottom w:val="nil"/>
              <w:right w:val="nil"/>
            </w:tcBorders>
            <w:shd w:val="clear" w:color="auto" w:fill="auto"/>
            <w:vAlign w:val="bottom"/>
            <w:hideMark/>
          </w:tcPr>
          <w:p w:rsidR="004B23EF" w:rsidRPr="004B23EF" w:rsidRDefault="004B23EF" w:rsidP="004B23EF">
            <w:pPr>
              <w:spacing w:line="240" w:lineRule="auto"/>
              <w:jc w:val="left"/>
              <w:rPr>
                <w:rFonts w:ascii="Calibri" w:hAnsi="Calibri"/>
                <w:color w:val="000000"/>
                <w:szCs w:val="22"/>
              </w:rPr>
            </w:pPr>
            <w:r w:rsidRPr="004B23EF">
              <w:rPr>
                <w:rFonts w:ascii="Calibri" w:hAnsi="Calibri"/>
                <w:color w:val="000000"/>
                <w:szCs w:val="22"/>
              </w:rPr>
              <w:t>Πανεπιστήμιο Πελοποννήσου</w:t>
            </w:r>
          </w:p>
        </w:tc>
        <w:tc>
          <w:tcPr>
            <w:tcW w:w="4209" w:type="dxa"/>
            <w:tcBorders>
              <w:top w:val="single" w:sz="8" w:space="0" w:color="000000"/>
              <w:left w:val="nil"/>
              <w:bottom w:val="nil"/>
              <w:right w:val="nil"/>
            </w:tcBorders>
            <w:shd w:val="clear" w:color="auto" w:fill="auto"/>
            <w:vAlign w:val="bottom"/>
            <w:hideMark/>
          </w:tcPr>
          <w:p w:rsidR="004B23EF" w:rsidRPr="004B23EF" w:rsidRDefault="004B23EF" w:rsidP="004B23EF">
            <w:pPr>
              <w:spacing w:line="240" w:lineRule="auto"/>
              <w:jc w:val="left"/>
              <w:rPr>
                <w:rFonts w:ascii="Calibri" w:hAnsi="Calibri"/>
                <w:color w:val="000000"/>
                <w:szCs w:val="22"/>
              </w:rPr>
            </w:pPr>
            <w:r w:rsidRPr="004B23EF">
              <w:rPr>
                <w:rFonts w:ascii="Calibri" w:hAnsi="Calibri"/>
                <w:color w:val="000000"/>
                <w:szCs w:val="22"/>
              </w:rPr>
              <w:t>UOP</w:t>
            </w:r>
          </w:p>
        </w:tc>
      </w:tr>
      <w:tr w:rsidR="004B23EF" w:rsidRPr="004B23EF" w:rsidTr="004B23EF">
        <w:trPr>
          <w:trHeight w:val="615"/>
        </w:trPr>
        <w:tc>
          <w:tcPr>
            <w:tcW w:w="5020" w:type="dxa"/>
            <w:tcBorders>
              <w:top w:val="single" w:sz="8" w:space="0" w:color="000000"/>
              <w:left w:val="single" w:sz="8" w:space="0" w:color="000000"/>
              <w:bottom w:val="nil"/>
              <w:right w:val="nil"/>
            </w:tcBorders>
            <w:shd w:val="clear" w:color="auto" w:fill="auto"/>
            <w:vAlign w:val="bottom"/>
            <w:hideMark/>
          </w:tcPr>
          <w:p w:rsidR="004B23EF" w:rsidRPr="004B23EF" w:rsidRDefault="004B23EF" w:rsidP="004B23EF">
            <w:pPr>
              <w:spacing w:line="240" w:lineRule="auto"/>
              <w:jc w:val="left"/>
              <w:rPr>
                <w:rFonts w:ascii="Calibri" w:hAnsi="Calibri"/>
                <w:color w:val="000000"/>
                <w:szCs w:val="22"/>
              </w:rPr>
            </w:pPr>
            <w:proofErr w:type="spellStart"/>
            <w:r w:rsidRPr="004B23EF">
              <w:rPr>
                <w:rFonts w:ascii="Calibri" w:hAnsi="Calibri"/>
                <w:color w:val="000000"/>
                <w:szCs w:val="22"/>
              </w:rPr>
              <w:t>Πάντειο</w:t>
            </w:r>
            <w:proofErr w:type="spellEnd"/>
            <w:r w:rsidRPr="004B23EF">
              <w:rPr>
                <w:rFonts w:ascii="Calibri" w:hAnsi="Calibri"/>
                <w:color w:val="000000"/>
                <w:szCs w:val="22"/>
              </w:rPr>
              <w:t xml:space="preserve"> Πανεπιστήμιο Κοινωνικών &amp; Πολιτικών Σπουδών</w:t>
            </w:r>
          </w:p>
        </w:tc>
        <w:tc>
          <w:tcPr>
            <w:tcW w:w="4209" w:type="dxa"/>
            <w:tcBorders>
              <w:top w:val="single" w:sz="8" w:space="0" w:color="000000"/>
              <w:left w:val="nil"/>
              <w:bottom w:val="nil"/>
              <w:right w:val="nil"/>
            </w:tcBorders>
            <w:shd w:val="clear" w:color="auto" w:fill="auto"/>
            <w:vAlign w:val="bottom"/>
            <w:hideMark/>
          </w:tcPr>
          <w:p w:rsidR="004B23EF" w:rsidRPr="004B23EF" w:rsidRDefault="004B23EF" w:rsidP="004B23EF">
            <w:pPr>
              <w:spacing w:line="240" w:lineRule="auto"/>
              <w:jc w:val="left"/>
              <w:rPr>
                <w:rFonts w:ascii="Calibri" w:hAnsi="Calibri"/>
                <w:color w:val="000000"/>
                <w:szCs w:val="22"/>
              </w:rPr>
            </w:pPr>
            <w:r w:rsidRPr="004B23EF">
              <w:rPr>
                <w:rFonts w:ascii="Calibri" w:hAnsi="Calibri"/>
                <w:color w:val="000000"/>
                <w:szCs w:val="22"/>
              </w:rPr>
              <w:t>PANTEION</w:t>
            </w:r>
          </w:p>
        </w:tc>
      </w:tr>
      <w:tr w:rsidR="004B23EF" w:rsidRPr="004B23EF" w:rsidTr="004B23EF">
        <w:trPr>
          <w:trHeight w:val="315"/>
        </w:trPr>
        <w:tc>
          <w:tcPr>
            <w:tcW w:w="5020" w:type="dxa"/>
            <w:tcBorders>
              <w:top w:val="single" w:sz="8" w:space="0" w:color="000000"/>
              <w:left w:val="single" w:sz="8" w:space="0" w:color="000000"/>
              <w:bottom w:val="nil"/>
              <w:right w:val="nil"/>
            </w:tcBorders>
            <w:shd w:val="clear" w:color="auto" w:fill="auto"/>
            <w:vAlign w:val="bottom"/>
            <w:hideMark/>
          </w:tcPr>
          <w:p w:rsidR="004B23EF" w:rsidRPr="004B23EF" w:rsidRDefault="004B23EF" w:rsidP="004B23EF">
            <w:pPr>
              <w:spacing w:line="240" w:lineRule="auto"/>
              <w:jc w:val="left"/>
              <w:rPr>
                <w:rFonts w:ascii="Calibri" w:hAnsi="Calibri"/>
                <w:color w:val="000000"/>
                <w:szCs w:val="22"/>
              </w:rPr>
            </w:pPr>
            <w:r w:rsidRPr="004B23EF">
              <w:rPr>
                <w:rFonts w:ascii="Calibri" w:hAnsi="Calibri"/>
                <w:color w:val="000000"/>
                <w:szCs w:val="22"/>
              </w:rPr>
              <w:t>Πολυτεχνείο Κρήτης</w:t>
            </w:r>
          </w:p>
        </w:tc>
        <w:tc>
          <w:tcPr>
            <w:tcW w:w="4209" w:type="dxa"/>
            <w:tcBorders>
              <w:top w:val="single" w:sz="8" w:space="0" w:color="000000"/>
              <w:left w:val="nil"/>
              <w:bottom w:val="nil"/>
              <w:right w:val="nil"/>
            </w:tcBorders>
            <w:shd w:val="clear" w:color="auto" w:fill="auto"/>
            <w:vAlign w:val="bottom"/>
            <w:hideMark/>
          </w:tcPr>
          <w:p w:rsidR="004B23EF" w:rsidRPr="004B23EF" w:rsidRDefault="004B23EF" w:rsidP="004B23EF">
            <w:pPr>
              <w:spacing w:line="240" w:lineRule="auto"/>
              <w:jc w:val="left"/>
              <w:rPr>
                <w:rFonts w:ascii="Calibri" w:hAnsi="Calibri"/>
                <w:color w:val="000000"/>
                <w:szCs w:val="22"/>
              </w:rPr>
            </w:pPr>
            <w:r w:rsidRPr="004B23EF">
              <w:rPr>
                <w:rFonts w:ascii="Calibri" w:hAnsi="Calibri"/>
                <w:color w:val="000000"/>
                <w:szCs w:val="22"/>
              </w:rPr>
              <w:t>TUC</w:t>
            </w:r>
          </w:p>
        </w:tc>
      </w:tr>
      <w:tr w:rsidR="004B23EF" w:rsidRPr="004B23EF" w:rsidTr="004B23EF">
        <w:trPr>
          <w:trHeight w:val="315"/>
        </w:trPr>
        <w:tc>
          <w:tcPr>
            <w:tcW w:w="5020" w:type="dxa"/>
            <w:tcBorders>
              <w:top w:val="single" w:sz="8" w:space="0" w:color="000000"/>
              <w:left w:val="single" w:sz="8" w:space="0" w:color="000000"/>
              <w:bottom w:val="nil"/>
              <w:right w:val="nil"/>
            </w:tcBorders>
            <w:shd w:val="clear" w:color="auto" w:fill="auto"/>
            <w:vAlign w:val="bottom"/>
            <w:hideMark/>
          </w:tcPr>
          <w:p w:rsidR="004B23EF" w:rsidRPr="004B23EF" w:rsidRDefault="004B23EF" w:rsidP="004B23EF">
            <w:pPr>
              <w:spacing w:line="240" w:lineRule="auto"/>
              <w:jc w:val="left"/>
              <w:rPr>
                <w:rFonts w:ascii="Calibri" w:hAnsi="Calibri"/>
                <w:color w:val="000000"/>
                <w:szCs w:val="22"/>
              </w:rPr>
            </w:pPr>
            <w:r w:rsidRPr="004B23EF">
              <w:rPr>
                <w:rFonts w:ascii="Calibri" w:hAnsi="Calibri"/>
                <w:color w:val="000000"/>
                <w:szCs w:val="22"/>
              </w:rPr>
              <w:t>ΤΕΙ Αθηνών</w:t>
            </w:r>
          </w:p>
        </w:tc>
        <w:tc>
          <w:tcPr>
            <w:tcW w:w="4209" w:type="dxa"/>
            <w:tcBorders>
              <w:top w:val="single" w:sz="8" w:space="0" w:color="000000"/>
              <w:left w:val="nil"/>
              <w:bottom w:val="nil"/>
              <w:right w:val="nil"/>
            </w:tcBorders>
            <w:shd w:val="clear" w:color="auto" w:fill="auto"/>
            <w:vAlign w:val="bottom"/>
            <w:hideMark/>
          </w:tcPr>
          <w:p w:rsidR="004B23EF" w:rsidRPr="004B23EF" w:rsidRDefault="004B23EF" w:rsidP="004B23EF">
            <w:pPr>
              <w:spacing w:line="240" w:lineRule="auto"/>
              <w:jc w:val="left"/>
              <w:rPr>
                <w:rFonts w:ascii="Calibri" w:hAnsi="Calibri"/>
                <w:color w:val="000000"/>
                <w:szCs w:val="22"/>
              </w:rPr>
            </w:pPr>
            <w:r w:rsidRPr="004B23EF">
              <w:rPr>
                <w:rFonts w:ascii="Calibri" w:hAnsi="Calibri"/>
                <w:color w:val="000000"/>
                <w:szCs w:val="22"/>
              </w:rPr>
              <w:t>TEIATH</w:t>
            </w:r>
          </w:p>
        </w:tc>
      </w:tr>
      <w:tr w:rsidR="004B23EF" w:rsidRPr="004B23EF" w:rsidTr="004B23EF">
        <w:trPr>
          <w:trHeight w:val="615"/>
        </w:trPr>
        <w:tc>
          <w:tcPr>
            <w:tcW w:w="5020" w:type="dxa"/>
            <w:tcBorders>
              <w:top w:val="single" w:sz="8" w:space="0" w:color="000000"/>
              <w:left w:val="single" w:sz="8" w:space="0" w:color="000000"/>
              <w:bottom w:val="nil"/>
              <w:right w:val="nil"/>
            </w:tcBorders>
            <w:shd w:val="clear" w:color="auto" w:fill="auto"/>
            <w:vAlign w:val="bottom"/>
            <w:hideMark/>
          </w:tcPr>
          <w:p w:rsidR="004B23EF" w:rsidRPr="004B23EF" w:rsidRDefault="004B23EF" w:rsidP="004B23EF">
            <w:pPr>
              <w:spacing w:line="240" w:lineRule="auto"/>
              <w:jc w:val="left"/>
              <w:rPr>
                <w:rFonts w:ascii="Calibri" w:hAnsi="Calibri"/>
                <w:color w:val="000000"/>
                <w:szCs w:val="22"/>
              </w:rPr>
            </w:pPr>
            <w:r w:rsidRPr="004B23EF">
              <w:rPr>
                <w:rFonts w:ascii="Calibri" w:hAnsi="Calibri"/>
                <w:color w:val="000000"/>
                <w:szCs w:val="22"/>
              </w:rPr>
              <w:t>ΤΕΙ Ανατολικής Μακεδονίας και Θράκης (τέως ΤΕΙ Καβάλας)</w:t>
            </w:r>
          </w:p>
        </w:tc>
        <w:tc>
          <w:tcPr>
            <w:tcW w:w="4209" w:type="dxa"/>
            <w:tcBorders>
              <w:top w:val="single" w:sz="8" w:space="0" w:color="000000"/>
              <w:left w:val="nil"/>
              <w:bottom w:val="nil"/>
              <w:right w:val="nil"/>
            </w:tcBorders>
            <w:shd w:val="clear" w:color="auto" w:fill="auto"/>
            <w:vAlign w:val="bottom"/>
            <w:hideMark/>
          </w:tcPr>
          <w:p w:rsidR="004B23EF" w:rsidRPr="004B23EF" w:rsidRDefault="004B23EF" w:rsidP="004B23EF">
            <w:pPr>
              <w:spacing w:line="240" w:lineRule="auto"/>
              <w:jc w:val="left"/>
              <w:rPr>
                <w:rFonts w:ascii="Calibri" w:hAnsi="Calibri"/>
                <w:color w:val="000000"/>
                <w:szCs w:val="22"/>
              </w:rPr>
            </w:pPr>
            <w:r w:rsidRPr="004B23EF">
              <w:rPr>
                <w:rFonts w:ascii="Calibri" w:hAnsi="Calibri"/>
                <w:color w:val="000000"/>
                <w:szCs w:val="22"/>
              </w:rPr>
              <w:t>TEIKAV</w:t>
            </w:r>
          </w:p>
        </w:tc>
      </w:tr>
      <w:tr w:rsidR="004B23EF" w:rsidRPr="004B23EF" w:rsidTr="004B23EF">
        <w:trPr>
          <w:trHeight w:val="615"/>
        </w:trPr>
        <w:tc>
          <w:tcPr>
            <w:tcW w:w="5020" w:type="dxa"/>
            <w:tcBorders>
              <w:top w:val="single" w:sz="8" w:space="0" w:color="000000"/>
              <w:left w:val="single" w:sz="8" w:space="0" w:color="000000"/>
              <w:bottom w:val="nil"/>
              <w:right w:val="nil"/>
            </w:tcBorders>
            <w:shd w:val="clear" w:color="auto" w:fill="auto"/>
            <w:vAlign w:val="bottom"/>
            <w:hideMark/>
          </w:tcPr>
          <w:p w:rsidR="004B23EF" w:rsidRPr="004B23EF" w:rsidRDefault="004B23EF" w:rsidP="004B23EF">
            <w:pPr>
              <w:spacing w:line="240" w:lineRule="auto"/>
              <w:jc w:val="left"/>
              <w:rPr>
                <w:rFonts w:ascii="Calibri" w:hAnsi="Calibri"/>
                <w:color w:val="000000"/>
                <w:szCs w:val="22"/>
              </w:rPr>
            </w:pPr>
            <w:r w:rsidRPr="004B23EF">
              <w:rPr>
                <w:rFonts w:ascii="Calibri" w:hAnsi="Calibri"/>
                <w:color w:val="000000"/>
                <w:szCs w:val="22"/>
              </w:rPr>
              <w:t>ΤΕΙ Δυτικής Ελλάδας (τέως ΤΕΙ Μεσολογγίου &amp; τέως ΤΕΙ Πάτρας)</w:t>
            </w:r>
          </w:p>
        </w:tc>
        <w:tc>
          <w:tcPr>
            <w:tcW w:w="4209" w:type="dxa"/>
            <w:tcBorders>
              <w:top w:val="single" w:sz="8" w:space="0" w:color="000000"/>
              <w:left w:val="nil"/>
              <w:bottom w:val="nil"/>
              <w:right w:val="nil"/>
            </w:tcBorders>
            <w:shd w:val="clear" w:color="auto" w:fill="auto"/>
            <w:vAlign w:val="bottom"/>
            <w:hideMark/>
          </w:tcPr>
          <w:p w:rsidR="004B23EF" w:rsidRPr="004B23EF" w:rsidRDefault="004B23EF" w:rsidP="004B23EF">
            <w:pPr>
              <w:spacing w:line="240" w:lineRule="auto"/>
              <w:jc w:val="left"/>
              <w:rPr>
                <w:rFonts w:ascii="Calibri" w:hAnsi="Calibri"/>
                <w:color w:val="000000"/>
                <w:szCs w:val="22"/>
              </w:rPr>
            </w:pPr>
            <w:r w:rsidRPr="004B23EF">
              <w:rPr>
                <w:rFonts w:ascii="Calibri" w:hAnsi="Calibri"/>
                <w:color w:val="000000"/>
                <w:szCs w:val="22"/>
              </w:rPr>
              <w:t>TEIWEST</w:t>
            </w:r>
          </w:p>
        </w:tc>
      </w:tr>
      <w:tr w:rsidR="004B23EF" w:rsidRPr="004B23EF" w:rsidTr="004B23EF">
        <w:trPr>
          <w:trHeight w:val="315"/>
        </w:trPr>
        <w:tc>
          <w:tcPr>
            <w:tcW w:w="5020" w:type="dxa"/>
            <w:tcBorders>
              <w:top w:val="single" w:sz="8" w:space="0" w:color="000000"/>
              <w:left w:val="single" w:sz="8" w:space="0" w:color="000000"/>
              <w:bottom w:val="nil"/>
              <w:right w:val="nil"/>
            </w:tcBorders>
            <w:shd w:val="clear" w:color="auto" w:fill="auto"/>
            <w:vAlign w:val="bottom"/>
            <w:hideMark/>
          </w:tcPr>
          <w:p w:rsidR="004B23EF" w:rsidRPr="004B23EF" w:rsidRDefault="004B23EF" w:rsidP="004B23EF">
            <w:pPr>
              <w:spacing w:line="240" w:lineRule="auto"/>
              <w:jc w:val="left"/>
              <w:rPr>
                <w:rFonts w:ascii="Calibri" w:hAnsi="Calibri"/>
                <w:color w:val="000000"/>
                <w:szCs w:val="22"/>
              </w:rPr>
            </w:pPr>
            <w:r w:rsidRPr="004B23EF">
              <w:rPr>
                <w:rFonts w:ascii="Calibri" w:hAnsi="Calibri"/>
                <w:color w:val="000000"/>
                <w:szCs w:val="22"/>
              </w:rPr>
              <w:t>ΤΕΙ Δυτικής Μακεδονίας</w:t>
            </w:r>
          </w:p>
        </w:tc>
        <w:tc>
          <w:tcPr>
            <w:tcW w:w="4209" w:type="dxa"/>
            <w:tcBorders>
              <w:top w:val="single" w:sz="8" w:space="0" w:color="000000"/>
              <w:left w:val="nil"/>
              <w:bottom w:val="nil"/>
              <w:right w:val="nil"/>
            </w:tcBorders>
            <w:shd w:val="clear" w:color="auto" w:fill="auto"/>
            <w:vAlign w:val="bottom"/>
            <w:hideMark/>
          </w:tcPr>
          <w:p w:rsidR="004B23EF" w:rsidRPr="004B23EF" w:rsidRDefault="004B23EF" w:rsidP="004B23EF">
            <w:pPr>
              <w:spacing w:line="240" w:lineRule="auto"/>
              <w:jc w:val="left"/>
              <w:rPr>
                <w:rFonts w:ascii="Calibri" w:hAnsi="Calibri"/>
                <w:color w:val="000000"/>
                <w:szCs w:val="22"/>
              </w:rPr>
            </w:pPr>
            <w:r w:rsidRPr="004B23EF">
              <w:rPr>
                <w:rFonts w:ascii="Calibri" w:hAnsi="Calibri"/>
                <w:color w:val="000000"/>
                <w:szCs w:val="22"/>
              </w:rPr>
              <w:t>TEIWM</w:t>
            </w:r>
          </w:p>
        </w:tc>
      </w:tr>
      <w:tr w:rsidR="004B23EF" w:rsidRPr="004B23EF" w:rsidTr="004B23EF">
        <w:trPr>
          <w:trHeight w:val="315"/>
        </w:trPr>
        <w:tc>
          <w:tcPr>
            <w:tcW w:w="5020" w:type="dxa"/>
            <w:tcBorders>
              <w:top w:val="single" w:sz="8" w:space="0" w:color="000000"/>
              <w:left w:val="single" w:sz="8" w:space="0" w:color="000000"/>
              <w:bottom w:val="nil"/>
              <w:right w:val="nil"/>
            </w:tcBorders>
            <w:shd w:val="clear" w:color="auto" w:fill="auto"/>
            <w:vAlign w:val="bottom"/>
            <w:hideMark/>
          </w:tcPr>
          <w:p w:rsidR="004B23EF" w:rsidRPr="004B23EF" w:rsidRDefault="004B23EF" w:rsidP="004B23EF">
            <w:pPr>
              <w:spacing w:line="240" w:lineRule="auto"/>
              <w:jc w:val="left"/>
              <w:rPr>
                <w:rFonts w:ascii="Calibri" w:hAnsi="Calibri"/>
                <w:color w:val="000000"/>
                <w:szCs w:val="22"/>
              </w:rPr>
            </w:pPr>
            <w:r w:rsidRPr="004B23EF">
              <w:rPr>
                <w:rFonts w:ascii="Calibri" w:hAnsi="Calibri"/>
                <w:color w:val="000000"/>
                <w:szCs w:val="22"/>
              </w:rPr>
              <w:lastRenderedPageBreak/>
              <w:t>ΤΕΙ Ηπείρου</w:t>
            </w:r>
          </w:p>
        </w:tc>
        <w:tc>
          <w:tcPr>
            <w:tcW w:w="4209" w:type="dxa"/>
            <w:tcBorders>
              <w:top w:val="single" w:sz="8" w:space="0" w:color="000000"/>
              <w:left w:val="nil"/>
              <w:bottom w:val="nil"/>
              <w:right w:val="nil"/>
            </w:tcBorders>
            <w:shd w:val="clear" w:color="auto" w:fill="auto"/>
            <w:vAlign w:val="bottom"/>
            <w:hideMark/>
          </w:tcPr>
          <w:p w:rsidR="004B23EF" w:rsidRPr="004B23EF" w:rsidRDefault="004B23EF" w:rsidP="004B23EF">
            <w:pPr>
              <w:spacing w:line="240" w:lineRule="auto"/>
              <w:jc w:val="left"/>
              <w:rPr>
                <w:rFonts w:ascii="Calibri" w:hAnsi="Calibri"/>
                <w:color w:val="000000"/>
                <w:szCs w:val="22"/>
              </w:rPr>
            </w:pPr>
            <w:r w:rsidRPr="004B23EF">
              <w:rPr>
                <w:rFonts w:ascii="Calibri" w:hAnsi="Calibri"/>
                <w:color w:val="000000"/>
                <w:szCs w:val="22"/>
              </w:rPr>
              <w:t>TEIEP</w:t>
            </w:r>
          </w:p>
        </w:tc>
      </w:tr>
      <w:tr w:rsidR="004B23EF" w:rsidRPr="004B23EF" w:rsidTr="004B23EF">
        <w:trPr>
          <w:trHeight w:val="315"/>
        </w:trPr>
        <w:tc>
          <w:tcPr>
            <w:tcW w:w="5020" w:type="dxa"/>
            <w:tcBorders>
              <w:top w:val="single" w:sz="8" w:space="0" w:color="000000"/>
              <w:left w:val="single" w:sz="8" w:space="0" w:color="000000"/>
              <w:bottom w:val="nil"/>
              <w:right w:val="nil"/>
            </w:tcBorders>
            <w:shd w:val="clear" w:color="auto" w:fill="auto"/>
            <w:vAlign w:val="bottom"/>
            <w:hideMark/>
          </w:tcPr>
          <w:p w:rsidR="004B23EF" w:rsidRPr="004B23EF" w:rsidRDefault="004B23EF" w:rsidP="004B23EF">
            <w:pPr>
              <w:spacing w:line="240" w:lineRule="auto"/>
              <w:jc w:val="left"/>
              <w:rPr>
                <w:rFonts w:ascii="Calibri" w:hAnsi="Calibri"/>
                <w:color w:val="000000"/>
                <w:szCs w:val="22"/>
              </w:rPr>
            </w:pPr>
            <w:r w:rsidRPr="004B23EF">
              <w:rPr>
                <w:rFonts w:ascii="Calibri" w:hAnsi="Calibri"/>
                <w:color w:val="000000"/>
                <w:szCs w:val="22"/>
              </w:rPr>
              <w:t>ΤΕΙ Θεσσαλίας</w:t>
            </w:r>
          </w:p>
        </w:tc>
        <w:tc>
          <w:tcPr>
            <w:tcW w:w="4209" w:type="dxa"/>
            <w:tcBorders>
              <w:top w:val="single" w:sz="8" w:space="0" w:color="000000"/>
              <w:left w:val="nil"/>
              <w:bottom w:val="nil"/>
              <w:right w:val="nil"/>
            </w:tcBorders>
            <w:shd w:val="clear" w:color="auto" w:fill="auto"/>
            <w:vAlign w:val="bottom"/>
            <w:hideMark/>
          </w:tcPr>
          <w:p w:rsidR="004B23EF" w:rsidRPr="004B23EF" w:rsidRDefault="004B23EF" w:rsidP="004B23EF">
            <w:pPr>
              <w:spacing w:line="240" w:lineRule="auto"/>
              <w:jc w:val="left"/>
              <w:rPr>
                <w:rFonts w:ascii="Calibri" w:hAnsi="Calibri"/>
                <w:color w:val="000000"/>
                <w:szCs w:val="22"/>
              </w:rPr>
            </w:pPr>
            <w:r w:rsidRPr="004B23EF">
              <w:rPr>
                <w:rFonts w:ascii="Calibri" w:hAnsi="Calibri"/>
                <w:color w:val="000000"/>
                <w:szCs w:val="22"/>
              </w:rPr>
              <w:t>TEILAR</w:t>
            </w:r>
          </w:p>
        </w:tc>
      </w:tr>
      <w:tr w:rsidR="004B23EF" w:rsidRPr="004B23EF" w:rsidTr="004B23EF">
        <w:trPr>
          <w:trHeight w:val="315"/>
        </w:trPr>
        <w:tc>
          <w:tcPr>
            <w:tcW w:w="5020" w:type="dxa"/>
            <w:tcBorders>
              <w:top w:val="single" w:sz="8" w:space="0" w:color="000000"/>
              <w:left w:val="single" w:sz="8" w:space="0" w:color="000000"/>
              <w:bottom w:val="nil"/>
              <w:right w:val="nil"/>
            </w:tcBorders>
            <w:shd w:val="clear" w:color="auto" w:fill="auto"/>
            <w:vAlign w:val="bottom"/>
            <w:hideMark/>
          </w:tcPr>
          <w:p w:rsidR="004B23EF" w:rsidRPr="004B23EF" w:rsidRDefault="004B23EF" w:rsidP="004B23EF">
            <w:pPr>
              <w:spacing w:line="240" w:lineRule="auto"/>
              <w:jc w:val="left"/>
              <w:rPr>
                <w:rFonts w:ascii="Calibri" w:hAnsi="Calibri"/>
                <w:color w:val="000000"/>
                <w:szCs w:val="22"/>
              </w:rPr>
            </w:pPr>
            <w:r w:rsidRPr="004B23EF">
              <w:rPr>
                <w:rFonts w:ascii="Calibri" w:hAnsi="Calibri"/>
                <w:color w:val="000000"/>
                <w:szCs w:val="22"/>
              </w:rPr>
              <w:t>ΤΕΙ Ιονίων Νήσων</w:t>
            </w:r>
          </w:p>
        </w:tc>
        <w:tc>
          <w:tcPr>
            <w:tcW w:w="4209" w:type="dxa"/>
            <w:tcBorders>
              <w:top w:val="single" w:sz="8" w:space="0" w:color="000000"/>
              <w:left w:val="nil"/>
              <w:bottom w:val="nil"/>
              <w:right w:val="nil"/>
            </w:tcBorders>
            <w:shd w:val="clear" w:color="auto" w:fill="auto"/>
            <w:vAlign w:val="bottom"/>
            <w:hideMark/>
          </w:tcPr>
          <w:p w:rsidR="004B23EF" w:rsidRPr="004B23EF" w:rsidRDefault="004B23EF" w:rsidP="004B23EF">
            <w:pPr>
              <w:spacing w:line="240" w:lineRule="auto"/>
              <w:jc w:val="left"/>
              <w:rPr>
                <w:rFonts w:ascii="Calibri" w:hAnsi="Calibri"/>
                <w:color w:val="000000"/>
                <w:szCs w:val="22"/>
              </w:rPr>
            </w:pPr>
            <w:r w:rsidRPr="004B23EF">
              <w:rPr>
                <w:rFonts w:ascii="Calibri" w:hAnsi="Calibri"/>
                <w:color w:val="000000"/>
                <w:szCs w:val="22"/>
              </w:rPr>
              <w:t>TEIION</w:t>
            </w:r>
          </w:p>
        </w:tc>
      </w:tr>
      <w:tr w:rsidR="004B23EF" w:rsidRPr="004B23EF" w:rsidTr="004B23EF">
        <w:trPr>
          <w:trHeight w:val="315"/>
        </w:trPr>
        <w:tc>
          <w:tcPr>
            <w:tcW w:w="5020" w:type="dxa"/>
            <w:tcBorders>
              <w:top w:val="single" w:sz="8" w:space="0" w:color="000000"/>
              <w:left w:val="single" w:sz="8" w:space="0" w:color="000000"/>
              <w:bottom w:val="nil"/>
              <w:right w:val="nil"/>
            </w:tcBorders>
            <w:shd w:val="clear" w:color="auto" w:fill="auto"/>
            <w:vAlign w:val="bottom"/>
            <w:hideMark/>
          </w:tcPr>
          <w:p w:rsidR="004B23EF" w:rsidRPr="004B23EF" w:rsidRDefault="004B23EF" w:rsidP="004B23EF">
            <w:pPr>
              <w:spacing w:line="240" w:lineRule="auto"/>
              <w:jc w:val="left"/>
              <w:rPr>
                <w:rFonts w:ascii="Calibri" w:hAnsi="Calibri"/>
                <w:color w:val="000000"/>
                <w:szCs w:val="22"/>
              </w:rPr>
            </w:pPr>
            <w:r w:rsidRPr="004B23EF">
              <w:rPr>
                <w:rFonts w:ascii="Calibri" w:hAnsi="Calibri"/>
                <w:color w:val="000000"/>
                <w:szCs w:val="22"/>
              </w:rPr>
              <w:t>ΤΕΙ Κεντρικής Μακεδονίας (τέως ΤΕΙ Σερρών)</w:t>
            </w:r>
          </w:p>
        </w:tc>
        <w:tc>
          <w:tcPr>
            <w:tcW w:w="4209" w:type="dxa"/>
            <w:tcBorders>
              <w:top w:val="single" w:sz="8" w:space="0" w:color="000000"/>
              <w:left w:val="nil"/>
              <w:bottom w:val="nil"/>
              <w:right w:val="nil"/>
            </w:tcBorders>
            <w:shd w:val="clear" w:color="auto" w:fill="auto"/>
            <w:vAlign w:val="bottom"/>
            <w:hideMark/>
          </w:tcPr>
          <w:p w:rsidR="004B23EF" w:rsidRPr="004B23EF" w:rsidRDefault="004B23EF" w:rsidP="004B23EF">
            <w:pPr>
              <w:spacing w:line="240" w:lineRule="auto"/>
              <w:jc w:val="left"/>
              <w:rPr>
                <w:rFonts w:ascii="Calibri" w:hAnsi="Calibri"/>
                <w:color w:val="000000"/>
                <w:szCs w:val="22"/>
              </w:rPr>
            </w:pPr>
            <w:r w:rsidRPr="004B23EF">
              <w:rPr>
                <w:rFonts w:ascii="Calibri" w:hAnsi="Calibri"/>
                <w:color w:val="000000"/>
                <w:szCs w:val="22"/>
              </w:rPr>
              <w:t>TEISER</w:t>
            </w:r>
          </w:p>
        </w:tc>
      </w:tr>
      <w:tr w:rsidR="004B23EF" w:rsidRPr="004B23EF" w:rsidTr="004B23EF">
        <w:trPr>
          <w:trHeight w:val="315"/>
        </w:trPr>
        <w:tc>
          <w:tcPr>
            <w:tcW w:w="5020" w:type="dxa"/>
            <w:tcBorders>
              <w:top w:val="single" w:sz="8" w:space="0" w:color="000000"/>
              <w:left w:val="single" w:sz="8" w:space="0" w:color="000000"/>
              <w:bottom w:val="nil"/>
              <w:right w:val="nil"/>
            </w:tcBorders>
            <w:shd w:val="clear" w:color="auto" w:fill="auto"/>
            <w:vAlign w:val="bottom"/>
            <w:hideMark/>
          </w:tcPr>
          <w:p w:rsidR="004B23EF" w:rsidRPr="004B23EF" w:rsidRDefault="004B23EF" w:rsidP="004B23EF">
            <w:pPr>
              <w:spacing w:line="240" w:lineRule="auto"/>
              <w:jc w:val="left"/>
              <w:rPr>
                <w:rFonts w:ascii="Calibri" w:hAnsi="Calibri"/>
                <w:color w:val="000000"/>
                <w:szCs w:val="22"/>
              </w:rPr>
            </w:pPr>
            <w:r w:rsidRPr="004B23EF">
              <w:rPr>
                <w:rFonts w:ascii="Calibri" w:hAnsi="Calibri"/>
                <w:color w:val="000000"/>
                <w:szCs w:val="22"/>
              </w:rPr>
              <w:t>ΤΕΙ Κρήτης</w:t>
            </w:r>
          </w:p>
        </w:tc>
        <w:tc>
          <w:tcPr>
            <w:tcW w:w="4209" w:type="dxa"/>
            <w:tcBorders>
              <w:top w:val="single" w:sz="8" w:space="0" w:color="000000"/>
              <w:left w:val="nil"/>
              <w:bottom w:val="nil"/>
              <w:right w:val="nil"/>
            </w:tcBorders>
            <w:shd w:val="clear" w:color="auto" w:fill="auto"/>
            <w:vAlign w:val="bottom"/>
            <w:hideMark/>
          </w:tcPr>
          <w:p w:rsidR="004B23EF" w:rsidRPr="004B23EF" w:rsidRDefault="004B23EF" w:rsidP="004B23EF">
            <w:pPr>
              <w:spacing w:line="240" w:lineRule="auto"/>
              <w:jc w:val="left"/>
              <w:rPr>
                <w:rFonts w:ascii="Calibri" w:hAnsi="Calibri"/>
                <w:color w:val="000000"/>
                <w:szCs w:val="22"/>
              </w:rPr>
            </w:pPr>
            <w:r w:rsidRPr="004B23EF">
              <w:rPr>
                <w:rFonts w:ascii="Calibri" w:hAnsi="Calibri"/>
                <w:color w:val="000000"/>
                <w:szCs w:val="22"/>
              </w:rPr>
              <w:t>TEICRETE</w:t>
            </w:r>
          </w:p>
        </w:tc>
      </w:tr>
      <w:tr w:rsidR="004B23EF" w:rsidRPr="004B23EF" w:rsidTr="004B23EF">
        <w:trPr>
          <w:trHeight w:val="315"/>
        </w:trPr>
        <w:tc>
          <w:tcPr>
            <w:tcW w:w="5020" w:type="dxa"/>
            <w:tcBorders>
              <w:top w:val="single" w:sz="8" w:space="0" w:color="000000"/>
              <w:left w:val="single" w:sz="8" w:space="0" w:color="000000"/>
              <w:bottom w:val="nil"/>
              <w:right w:val="nil"/>
            </w:tcBorders>
            <w:shd w:val="clear" w:color="auto" w:fill="auto"/>
            <w:vAlign w:val="bottom"/>
            <w:hideMark/>
          </w:tcPr>
          <w:p w:rsidR="004B23EF" w:rsidRPr="004B23EF" w:rsidRDefault="004B23EF" w:rsidP="004B23EF">
            <w:pPr>
              <w:spacing w:line="240" w:lineRule="auto"/>
              <w:jc w:val="left"/>
              <w:rPr>
                <w:rFonts w:ascii="Calibri" w:hAnsi="Calibri"/>
                <w:color w:val="000000"/>
                <w:szCs w:val="22"/>
              </w:rPr>
            </w:pPr>
            <w:r w:rsidRPr="004B23EF">
              <w:rPr>
                <w:rFonts w:ascii="Calibri" w:hAnsi="Calibri"/>
                <w:color w:val="000000"/>
                <w:szCs w:val="22"/>
              </w:rPr>
              <w:t>ΤΕΙ Πατρών</w:t>
            </w:r>
          </w:p>
        </w:tc>
        <w:tc>
          <w:tcPr>
            <w:tcW w:w="4209" w:type="dxa"/>
            <w:tcBorders>
              <w:top w:val="single" w:sz="8" w:space="0" w:color="000000"/>
              <w:left w:val="nil"/>
              <w:bottom w:val="nil"/>
              <w:right w:val="nil"/>
            </w:tcBorders>
            <w:shd w:val="clear" w:color="auto" w:fill="auto"/>
            <w:vAlign w:val="bottom"/>
            <w:hideMark/>
          </w:tcPr>
          <w:p w:rsidR="004B23EF" w:rsidRPr="004B23EF" w:rsidRDefault="004B23EF" w:rsidP="004B23EF">
            <w:pPr>
              <w:spacing w:line="240" w:lineRule="auto"/>
              <w:jc w:val="left"/>
              <w:rPr>
                <w:rFonts w:ascii="Calibri" w:hAnsi="Calibri"/>
                <w:color w:val="000000"/>
                <w:szCs w:val="22"/>
              </w:rPr>
            </w:pPr>
            <w:r w:rsidRPr="004B23EF">
              <w:rPr>
                <w:rFonts w:ascii="Calibri" w:hAnsi="Calibri"/>
                <w:color w:val="000000"/>
                <w:szCs w:val="22"/>
              </w:rPr>
              <w:t>TEIPAT</w:t>
            </w:r>
          </w:p>
        </w:tc>
      </w:tr>
      <w:tr w:rsidR="004B23EF" w:rsidRPr="004B23EF" w:rsidTr="004B23EF">
        <w:trPr>
          <w:trHeight w:val="315"/>
        </w:trPr>
        <w:tc>
          <w:tcPr>
            <w:tcW w:w="5020" w:type="dxa"/>
            <w:tcBorders>
              <w:top w:val="single" w:sz="8" w:space="0" w:color="000000"/>
              <w:left w:val="single" w:sz="8" w:space="0" w:color="000000"/>
              <w:bottom w:val="nil"/>
              <w:right w:val="nil"/>
            </w:tcBorders>
            <w:shd w:val="clear" w:color="auto" w:fill="auto"/>
            <w:vAlign w:val="bottom"/>
            <w:hideMark/>
          </w:tcPr>
          <w:p w:rsidR="004B23EF" w:rsidRPr="004B23EF" w:rsidRDefault="004B23EF" w:rsidP="004B23EF">
            <w:pPr>
              <w:spacing w:line="240" w:lineRule="auto"/>
              <w:jc w:val="left"/>
              <w:rPr>
                <w:rFonts w:ascii="Calibri" w:hAnsi="Calibri"/>
                <w:color w:val="000000"/>
                <w:szCs w:val="22"/>
              </w:rPr>
            </w:pPr>
            <w:r w:rsidRPr="004B23EF">
              <w:rPr>
                <w:rFonts w:ascii="Calibri" w:hAnsi="Calibri"/>
                <w:color w:val="000000"/>
                <w:szCs w:val="22"/>
              </w:rPr>
              <w:t>ΤΕΙ Πειραιά</w:t>
            </w:r>
          </w:p>
        </w:tc>
        <w:tc>
          <w:tcPr>
            <w:tcW w:w="4209" w:type="dxa"/>
            <w:tcBorders>
              <w:top w:val="single" w:sz="8" w:space="0" w:color="000000"/>
              <w:left w:val="nil"/>
              <w:bottom w:val="nil"/>
              <w:right w:val="nil"/>
            </w:tcBorders>
            <w:shd w:val="clear" w:color="auto" w:fill="auto"/>
            <w:vAlign w:val="bottom"/>
            <w:hideMark/>
          </w:tcPr>
          <w:p w:rsidR="004B23EF" w:rsidRPr="004B23EF" w:rsidRDefault="004B23EF" w:rsidP="004B23EF">
            <w:pPr>
              <w:spacing w:line="240" w:lineRule="auto"/>
              <w:jc w:val="left"/>
              <w:rPr>
                <w:rFonts w:ascii="Calibri" w:hAnsi="Calibri"/>
                <w:color w:val="000000"/>
                <w:szCs w:val="22"/>
              </w:rPr>
            </w:pPr>
            <w:r w:rsidRPr="004B23EF">
              <w:rPr>
                <w:rFonts w:ascii="Calibri" w:hAnsi="Calibri"/>
                <w:color w:val="000000"/>
                <w:szCs w:val="22"/>
              </w:rPr>
              <w:t>TEIPIR</w:t>
            </w:r>
          </w:p>
        </w:tc>
      </w:tr>
      <w:tr w:rsidR="004B23EF" w:rsidRPr="004B23EF" w:rsidTr="004B23EF">
        <w:trPr>
          <w:trHeight w:val="315"/>
        </w:trPr>
        <w:tc>
          <w:tcPr>
            <w:tcW w:w="5020" w:type="dxa"/>
            <w:tcBorders>
              <w:top w:val="single" w:sz="8" w:space="0" w:color="000000"/>
              <w:left w:val="single" w:sz="8" w:space="0" w:color="000000"/>
              <w:bottom w:val="nil"/>
              <w:right w:val="nil"/>
            </w:tcBorders>
            <w:shd w:val="clear" w:color="auto" w:fill="auto"/>
            <w:vAlign w:val="bottom"/>
            <w:hideMark/>
          </w:tcPr>
          <w:p w:rsidR="004B23EF" w:rsidRPr="004B23EF" w:rsidRDefault="004B23EF" w:rsidP="004B23EF">
            <w:pPr>
              <w:spacing w:line="240" w:lineRule="auto"/>
              <w:jc w:val="left"/>
              <w:rPr>
                <w:rFonts w:ascii="Calibri" w:hAnsi="Calibri"/>
                <w:color w:val="000000"/>
                <w:szCs w:val="22"/>
              </w:rPr>
            </w:pPr>
            <w:r w:rsidRPr="004B23EF">
              <w:rPr>
                <w:rFonts w:ascii="Calibri" w:hAnsi="Calibri"/>
                <w:color w:val="000000"/>
                <w:szCs w:val="22"/>
              </w:rPr>
              <w:t>ΤΕΙ Πελοποννήσου (πρώην ΤΕΙ Καλαμάτας)</w:t>
            </w:r>
          </w:p>
        </w:tc>
        <w:tc>
          <w:tcPr>
            <w:tcW w:w="4209" w:type="dxa"/>
            <w:tcBorders>
              <w:top w:val="single" w:sz="8" w:space="0" w:color="000000"/>
              <w:left w:val="nil"/>
              <w:bottom w:val="nil"/>
              <w:right w:val="nil"/>
            </w:tcBorders>
            <w:shd w:val="clear" w:color="auto" w:fill="auto"/>
            <w:vAlign w:val="bottom"/>
            <w:hideMark/>
          </w:tcPr>
          <w:p w:rsidR="004B23EF" w:rsidRPr="004B23EF" w:rsidRDefault="004B23EF" w:rsidP="004B23EF">
            <w:pPr>
              <w:spacing w:line="240" w:lineRule="auto"/>
              <w:jc w:val="left"/>
              <w:rPr>
                <w:rFonts w:ascii="Calibri" w:hAnsi="Calibri"/>
                <w:color w:val="000000"/>
                <w:szCs w:val="22"/>
              </w:rPr>
            </w:pPr>
            <w:r w:rsidRPr="004B23EF">
              <w:rPr>
                <w:rFonts w:ascii="Calibri" w:hAnsi="Calibri"/>
                <w:color w:val="000000"/>
                <w:szCs w:val="22"/>
              </w:rPr>
              <w:t>TEIPEL</w:t>
            </w:r>
          </w:p>
        </w:tc>
      </w:tr>
      <w:tr w:rsidR="004B23EF" w:rsidRPr="004B23EF" w:rsidTr="004B23EF">
        <w:trPr>
          <w:trHeight w:val="615"/>
        </w:trPr>
        <w:tc>
          <w:tcPr>
            <w:tcW w:w="5020" w:type="dxa"/>
            <w:tcBorders>
              <w:top w:val="single" w:sz="8" w:space="0" w:color="000000"/>
              <w:left w:val="single" w:sz="8" w:space="0" w:color="000000"/>
              <w:bottom w:val="nil"/>
              <w:right w:val="nil"/>
            </w:tcBorders>
            <w:shd w:val="clear" w:color="auto" w:fill="auto"/>
            <w:vAlign w:val="bottom"/>
            <w:hideMark/>
          </w:tcPr>
          <w:p w:rsidR="004B23EF" w:rsidRPr="004B23EF" w:rsidRDefault="004B23EF" w:rsidP="004B23EF">
            <w:pPr>
              <w:spacing w:line="240" w:lineRule="auto"/>
              <w:jc w:val="left"/>
              <w:rPr>
                <w:rFonts w:ascii="Calibri" w:hAnsi="Calibri"/>
                <w:color w:val="000000"/>
                <w:szCs w:val="22"/>
              </w:rPr>
            </w:pPr>
            <w:r w:rsidRPr="004B23EF">
              <w:rPr>
                <w:rFonts w:ascii="Calibri" w:hAnsi="Calibri"/>
                <w:color w:val="000000"/>
                <w:szCs w:val="22"/>
              </w:rPr>
              <w:t>ΤΕΙ Στερεάς Ελλάδας (τέως ΤΕΙ Χαλκίδας τέως ΤΕΙ Λαμίας)</w:t>
            </w:r>
          </w:p>
        </w:tc>
        <w:tc>
          <w:tcPr>
            <w:tcW w:w="4209" w:type="dxa"/>
            <w:tcBorders>
              <w:top w:val="single" w:sz="8" w:space="0" w:color="000000"/>
              <w:left w:val="nil"/>
              <w:bottom w:val="nil"/>
              <w:right w:val="nil"/>
            </w:tcBorders>
            <w:shd w:val="clear" w:color="auto" w:fill="auto"/>
            <w:vAlign w:val="bottom"/>
            <w:hideMark/>
          </w:tcPr>
          <w:p w:rsidR="004B23EF" w:rsidRPr="004B23EF" w:rsidRDefault="004B23EF" w:rsidP="004B23EF">
            <w:pPr>
              <w:spacing w:line="240" w:lineRule="auto"/>
              <w:jc w:val="left"/>
              <w:rPr>
                <w:rFonts w:ascii="Calibri" w:hAnsi="Calibri"/>
                <w:color w:val="000000"/>
                <w:szCs w:val="22"/>
              </w:rPr>
            </w:pPr>
            <w:r w:rsidRPr="004B23EF">
              <w:rPr>
                <w:rFonts w:ascii="Calibri" w:hAnsi="Calibri"/>
                <w:color w:val="000000"/>
                <w:szCs w:val="22"/>
              </w:rPr>
              <w:t>TEISTE</w:t>
            </w:r>
          </w:p>
        </w:tc>
      </w:tr>
      <w:tr w:rsidR="004B23EF" w:rsidRPr="004B23EF" w:rsidTr="004B23EF">
        <w:trPr>
          <w:trHeight w:val="315"/>
        </w:trPr>
        <w:tc>
          <w:tcPr>
            <w:tcW w:w="5020" w:type="dxa"/>
            <w:tcBorders>
              <w:top w:val="single" w:sz="8" w:space="0" w:color="000000"/>
              <w:left w:val="single" w:sz="8" w:space="0" w:color="000000"/>
              <w:bottom w:val="single" w:sz="8" w:space="0" w:color="000000"/>
              <w:right w:val="nil"/>
            </w:tcBorders>
            <w:shd w:val="clear" w:color="auto" w:fill="auto"/>
            <w:vAlign w:val="bottom"/>
            <w:hideMark/>
          </w:tcPr>
          <w:p w:rsidR="004B23EF" w:rsidRPr="004B23EF" w:rsidRDefault="004B23EF" w:rsidP="004B23EF">
            <w:pPr>
              <w:spacing w:line="240" w:lineRule="auto"/>
              <w:jc w:val="left"/>
              <w:rPr>
                <w:rFonts w:ascii="Calibri" w:hAnsi="Calibri"/>
                <w:color w:val="000000"/>
                <w:szCs w:val="22"/>
              </w:rPr>
            </w:pPr>
            <w:proofErr w:type="spellStart"/>
            <w:r w:rsidRPr="004B23EF">
              <w:rPr>
                <w:rFonts w:ascii="Calibri" w:hAnsi="Calibri"/>
                <w:color w:val="000000"/>
                <w:szCs w:val="22"/>
              </w:rPr>
              <w:t>Χαροκόπειο</w:t>
            </w:r>
            <w:proofErr w:type="spellEnd"/>
            <w:r w:rsidRPr="004B23EF">
              <w:rPr>
                <w:rFonts w:ascii="Calibri" w:hAnsi="Calibri"/>
                <w:color w:val="000000"/>
                <w:szCs w:val="22"/>
              </w:rPr>
              <w:t xml:space="preserve"> Πανεπιστήμιο</w:t>
            </w:r>
          </w:p>
        </w:tc>
        <w:tc>
          <w:tcPr>
            <w:tcW w:w="4209" w:type="dxa"/>
            <w:tcBorders>
              <w:top w:val="single" w:sz="8" w:space="0" w:color="000000"/>
              <w:left w:val="nil"/>
              <w:bottom w:val="single" w:sz="8" w:space="0" w:color="000000"/>
              <w:right w:val="nil"/>
            </w:tcBorders>
            <w:shd w:val="clear" w:color="auto" w:fill="auto"/>
            <w:vAlign w:val="bottom"/>
            <w:hideMark/>
          </w:tcPr>
          <w:p w:rsidR="004B23EF" w:rsidRPr="004B23EF" w:rsidRDefault="004B23EF" w:rsidP="004B23EF">
            <w:pPr>
              <w:spacing w:line="240" w:lineRule="auto"/>
              <w:jc w:val="left"/>
              <w:rPr>
                <w:rFonts w:ascii="Calibri" w:hAnsi="Calibri"/>
                <w:color w:val="000000"/>
                <w:szCs w:val="22"/>
              </w:rPr>
            </w:pPr>
            <w:r w:rsidRPr="004B23EF">
              <w:rPr>
                <w:rFonts w:ascii="Calibri" w:hAnsi="Calibri"/>
                <w:color w:val="000000"/>
                <w:szCs w:val="22"/>
              </w:rPr>
              <w:t>HUA</w:t>
            </w:r>
          </w:p>
        </w:tc>
      </w:tr>
    </w:tbl>
    <w:p w:rsidR="004B23EF" w:rsidRPr="004B23EF" w:rsidRDefault="004B23EF" w:rsidP="004B23EF">
      <w:pPr>
        <w:rPr>
          <w:lang w:eastAsia="en-US"/>
        </w:rPr>
      </w:pPr>
    </w:p>
    <w:p w:rsidR="004B23EF" w:rsidRPr="00453598" w:rsidRDefault="004B23EF" w:rsidP="00D10175">
      <w:pPr>
        <w:rPr>
          <w:rFonts w:ascii="Courier New" w:hAnsi="Courier New" w:cs="Courier New"/>
          <w:lang w:eastAsia="en-US"/>
        </w:rPr>
      </w:pPr>
    </w:p>
    <w:sectPr w:rsidR="004B23EF" w:rsidRPr="00453598" w:rsidSect="009F5A7E">
      <w:headerReference w:type="default" r:id="rId13"/>
      <w:footerReference w:type="default" r:id="rId14"/>
      <w:headerReference w:type="first" r:id="rId15"/>
      <w:footerReference w:type="first" r:id="rId16"/>
      <w:pgSz w:w="11906" w:h="16838"/>
      <w:pgMar w:top="1361" w:right="1588" w:bottom="1361" w:left="1588"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272A" w:rsidRDefault="0002272A">
      <w:r>
        <w:separator/>
      </w:r>
    </w:p>
  </w:endnote>
  <w:endnote w:type="continuationSeparator" w:id="0">
    <w:p w:rsidR="0002272A" w:rsidRDefault="0002272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10006FF" w:usb1="4000205B" w:usb2="00000010" w:usb3="00000000" w:csb0="0000019F" w:csb1="00000000"/>
  </w:font>
  <w:font w:name="Calibri">
    <w:panose1 w:val="020F0502020204030204"/>
    <w:charset w:val="A1"/>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R-Soft_Times">
    <w:altName w:val="Times New Roman"/>
    <w:panose1 w:val="00000000000000000000"/>
    <w:charset w:val="00"/>
    <w:family w:val="auto"/>
    <w:notTrueType/>
    <w:pitch w:val="variable"/>
    <w:sig w:usb0="00000003" w:usb1="00000000" w:usb2="00000000" w:usb3="00000000" w:csb0="00000001" w:csb1="00000000"/>
  </w:font>
  <w:font w:name="HellasArial">
    <w:altName w:val="Courier New"/>
    <w:charset w:val="00"/>
    <w:family w:val="swiss"/>
    <w:pitch w:val="variable"/>
    <w:sig w:usb0="00000003" w:usb1="00000000" w:usb2="00000000" w:usb3="00000000" w:csb0="00000001" w:csb1="00000000"/>
  </w:font>
  <w:font w:name="Candara">
    <w:panose1 w:val="020E0502030303020204"/>
    <w:charset w:val="A1"/>
    <w:family w:val="swiss"/>
    <w:pitch w:val="variable"/>
    <w:sig w:usb0="A00002EF" w:usb1="4000A44B" w:usb2="00000000" w:usb3="00000000" w:csb0="0000019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40B5" w:rsidRDefault="00BB6C2A">
    <w:pPr>
      <w:pStyle w:val="Footer"/>
      <w:rPr>
        <w:b/>
        <w:noProof/>
        <w:sz w:val="16"/>
        <w:szCs w:val="16"/>
        <w:lang w:eastAsia="en-US"/>
      </w:rPr>
    </w:pPr>
    <w:r w:rsidRPr="00BB6C2A">
      <w:rPr>
        <w:rFonts w:cs="Tahoma"/>
        <w:noProof/>
        <w:szCs w:val="22"/>
      </w:rPr>
      <w:pict>
        <v:line id="Line 93" o:spid="_x0000_s2050" style="position:absolute;left:0;text-align:left;z-index:251656704;visibility:visible" from="0,.9pt" to="441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" strokecolor="navy" strokeweight="1.5pt"/>
      </w:pict>
    </w:r>
  </w:p>
  <w:p w:rsidR="002C40B5" w:rsidRPr="00BF214B" w:rsidRDefault="002C40B5" w:rsidP="00AB71B0">
    <w:pPr>
      <w:pStyle w:val="Footer"/>
      <w:jc w:val="right"/>
      <w:rPr>
        <w:b/>
        <w:noProof/>
        <w:sz w:val="16"/>
        <w:szCs w:val="16"/>
        <w:lang w:eastAsia="en-US"/>
      </w:rPr>
    </w:pPr>
    <w:r>
      <w:rPr>
        <w:b/>
        <w:noProof/>
        <w:sz w:val="16"/>
        <w:szCs w:val="16"/>
        <w:lang w:eastAsia="en-US"/>
      </w:rPr>
      <w:tab/>
      <w:t>Σελ.</w:t>
    </w:r>
    <w:r w:rsidRPr="00AB71B0">
      <w:rPr>
        <w:b/>
        <w:noProof/>
        <w:sz w:val="16"/>
        <w:szCs w:val="16"/>
        <w:lang w:eastAsia="en-US"/>
      </w:rPr>
      <w:t xml:space="preserve"> </w:t>
    </w:r>
    <w:r w:rsidR="00BB6C2A" w:rsidRPr="00AB71B0">
      <w:rPr>
        <w:b/>
        <w:noProof/>
        <w:sz w:val="16"/>
        <w:szCs w:val="16"/>
        <w:lang w:eastAsia="en-US"/>
      </w:rPr>
      <w:fldChar w:fldCharType="begin"/>
    </w:r>
    <w:r w:rsidRPr="00AB71B0">
      <w:rPr>
        <w:b/>
        <w:noProof/>
        <w:sz w:val="16"/>
        <w:szCs w:val="16"/>
        <w:lang w:eastAsia="en-US"/>
      </w:rPr>
      <w:instrText xml:space="preserve"> PAGE  \* Arabic  \* MERGEFORMAT </w:instrText>
    </w:r>
    <w:r w:rsidR="00BB6C2A" w:rsidRPr="00AB71B0">
      <w:rPr>
        <w:b/>
        <w:noProof/>
        <w:sz w:val="16"/>
        <w:szCs w:val="16"/>
        <w:lang w:eastAsia="en-US"/>
      </w:rPr>
      <w:fldChar w:fldCharType="separate"/>
    </w:r>
    <w:r w:rsidR="00261859">
      <w:rPr>
        <w:b/>
        <w:noProof/>
        <w:sz w:val="16"/>
        <w:szCs w:val="16"/>
        <w:lang w:eastAsia="en-US"/>
      </w:rPr>
      <w:t>3</w:t>
    </w:r>
    <w:r w:rsidR="00BB6C2A" w:rsidRPr="00AB71B0">
      <w:rPr>
        <w:b/>
        <w:noProof/>
        <w:sz w:val="16"/>
        <w:szCs w:val="16"/>
        <w:lang w:eastAsia="en-US"/>
      </w:rPr>
      <w:fldChar w:fldCharType="end"/>
    </w:r>
    <w:r>
      <w:rPr>
        <w:b/>
        <w:noProof/>
        <w:sz w:val="16"/>
        <w:szCs w:val="16"/>
        <w:lang w:eastAsia="en-US"/>
      </w:rPr>
      <w:t xml:space="preserve"> από</w:t>
    </w:r>
    <w:r w:rsidRPr="00AB71B0">
      <w:rPr>
        <w:b/>
        <w:noProof/>
        <w:sz w:val="16"/>
        <w:szCs w:val="16"/>
        <w:lang w:eastAsia="en-US"/>
      </w:rPr>
      <w:t xml:space="preserve"> </w:t>
    </w:r>
    <w:fldSimple w:instr=" NUMPAGES  \* Arabic  \* MERGEFORMAT ">
      <w:r w:rsidR="00261859" w:rsidRPr="00261859">
        <w:rPr>
          <w:b/>
          <w:noProof/>
          <w:sz w:val="16"/>
          <w:szCs w:val="16"/>
          <w:lang w:eastAsia="en-US"/>
        </w:rPr>
        <w:t>18</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1095" w:rsidRDefault="00CD1095" w:rsidP="00CD1095">
    <w:pPr>
      <w:spacing w:line="240" w:lineRule="auto"/>
      <w:rPr>
        <w:b/>
        <w:noProof/>
        <w:lang w:val="en-US"/>
      </w:rPr>
    </w:pPr>
    <w:r>
      <w:rPr>
        <w:noProof/>
      </w:rPr>
      <w:drawing>
        <wp:anchor distT="0" distB="0" distL="114300" distR="114300" simplePos="0" relativeHeight="251661824" behindDoc="0" locked="0" layoutInCell="1" allowOverlap="0">
          <wp:simplePos x="0" y="0"/>
          <wp:positionH relativeFrom="column">
            <wp:posOffset>2115820</wp:posOffset>
          </wp:positionH>
          <wp:positionV relativeFrom="paragraph">
            <wp:posOffset>0</wp:posOffset>
          </wp:positionV>
          <wp:extent cx="1256030" cy="1038225"/>
          <wp:effectExtent l="19050" t="0" r="1270" b="0"/>
          <wp:wrapSquare wrapText="bothSides"/>
          <wp:docPr id="8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cstate="print"/>
                  <a:srcRect/>
                  <a:stretch>
                    <a:fillRect/>
                  </a:stretch>
                </pic:blipFill>
                <pic:spPr bwMode="auto">
                  <a:xfrm>
                    <a:off x="0" y="0"/>
                    <a:ext cx="1256030" cy="1038225"/>
                  </a:xfrm>
                  <a:prstGeom prst="rect">
                    <a:avLst/>
                  </a:prstGeom>
                  <a:noFill/>
                  <a:ln w="9525">
                    <a:noFill/>
                    <a:miter lim="800000"/>
                    <a:headEnd/>
                    <a:tailEnd/>
                  </a:ln>
                </pic:spPr>
              </pic:pic>
            </a:graphicData>
          </a:graphic>
        </wp:anchor>
      </w:drawing>
    </w:r>
    <w:r>
      <w:rPr>
        <w:noProof/>
      </w:rPr>
      <w:drawing>
        <wp:anchor distT="0" distB="0" distL="114300" distR="114300" simplePos="0" relativeHeight="251662848" behindDoc="0" locked="0" layoutInCell="1" allowOverlap="1">
          <wp:simplePos x="0" y="0"/>
          <wp:positionH relativeFrom="column">
            <wp:posOffset>4116070</wp:posOffset>
          </wp:positionH>
          <wp:positionV relativeFrom="paragraph">
            <wp:posOffset>209550</wp:posOffset>
          </wp:positionV>
          <wp:extent cx="1181100" cy="771525"/>
          <wp:effectExtent l="19050" t="0" r="0" b="0"/>
          <wp:wrapSquare wrapText="bothSides"/>
          <wp:docPr id="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cstate="print"/>
                  <a:srcRect/>
                  <a:stretch>
                    <a:fillRect/>
                  </a:stretch>
                </pic:blipFill>
                <pic:spPr bwMode="auto">
                  <a:xfrm>
                    <a:off x="0" y="0"/>
                    <a:ext cx="1181100" cy="771525"/>
                  </a:xfrm>
                  <a:prstGeom prst="rect">
                    <a:avLst/>
                  </a:prstGeom>
                  <a:noFill/>
                  <a:ln w="9525">
                    <a:noFill/>
                    <a:miter lim="800000"/>
                    <a:headEnd/>
                    <a:tailEnd/>
                  </a:ln>
                </pic:spPr>
              </pic:pic>
            </a:graphicData>
          </a:graphic>
        </wp:anchor>
      </w:drawing>
    </w:r>
    <w:r w:rsidRPr="00CD1095">
      <w:rPr>
        <w:noProof/>
      </w:rPr>
      <w:drawing>
        <wp:inline distT="0" distB="0" distL="0" distR="0">
          <wp:extent cx="1304925" cy="1095375"/>
          <wp:effectExtent l="19050" t="0" r="9525" b="0"/>
          <wp:docPr id="9" name="Picture 2" descr="sima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maia"/>
                  <pic:cNvPicPr>
                    <a:picLocks noChangeAspect="1" noChangeArrowheads="1"/>
                  </pic:cNvPicPr>
                </pic:nvPicPr>
                <pic:blipFill>
                  <a:blip r:embed="rId3" cstate="print"/>
                  <a:srcRect/>
                  <a:stretch>
                    <a:fillRect/>
                  </a:stretch>
                </pic:blipFill>
                <pic:spPr bwMode="auto">
                  <a:xfrm>
                    <a:off x="0" y="0"/>
                    <a:ext cx="1304925" cy="1095375"/>
                  </a:xfrm>
                  <a:prstGeom prst="rect">
                    <a:avLst/>
                  </a:prstGeom>
                  <a:noFill/>
                  <a:ln w="9525">
                    <a:noFill/>
                    <a:miter lim="800000"/>
                    <a:headEnd/>
                    <a:tailEnd/>
                  </a:ln>
                </pic:spPr>
              </pic:pic>
            </a:graphicData>
          </a:graphic>
        </wp:inline>
      </w:drawing>
    </w:r>
    <w:r>
      <w:rPr>
        <w:b/>
        <w:noProof/>
        <w:lang w:val="en-US"/>
      </w:rPr>
      <w:t xml:space="preserve">                 </w:t>
    </w:r>
  </w:p>
  <w:p w:rsidR="00CD1095" w:rsidRPr="0033466A" w:rsidRDefault="00CD1095" w:rsidP="00CD1095">
    <w:pPr>
      <w:spacing w:line="240" w:lineRule="auto"/>
      <w:jc w:val="center"/>
      <w:rPr>
        <w:b/>
        <w:noProof/>
      </w:rPr>
    </w:pPr>
    <w:r>
      <w:rPr>
        <w:b/>
        <w:noProof/>
      </w:rPr>
      <w:t>Με τη συγχρηματοδότηση της Ελλά</w:t>
    </w:r>
    <w:r w:rsidRPr="0033466A">
      <w:rPr>
        <w:b/>
        <w:noProof/>
      </w:rPr>
      <w:t>δας &amp; της Ευρωπαϊκής Ένωσης</w:t>
    </w:r>
  </w:p>
  <w:p w:rsidR="00CD1095" w:rsidRDefault="00CD109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272A" w:rsidRDefault="0002272A">
      <w:r>
        <w:separator/>
      </w:r>
    </w:p>
  </w:footnote>
  <w:footnote w:type="continuationSeparator" w:id="0">
    <w:p w:rsidR="0002272A" w:rsidRDefault="0002272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36"/>
      <w:gridCol w:w="5810"/>
    </w:tblGrid>
    <w:tr w:rsidR="002C40B5" w:rsidTr="00BD35FD">
      <w:tc>
        <w:tcPr>
          <w:tcW w:w="3136" w:type="dxa"/>
        </w:tcPr>
        <w:p w:rsidR="002C40B5" w:rsidRDefault="002C40B5" w:rsidP="00BD35FD">
          <w:pPr>
            <w:pStyle w:val="Header"/>
            <w:jc w:val="left"/>
            <w:rPr>
              <w:rFonts w:cs="Tahoma"/>
              <w:b/>
              <w:bCs/>
              <w:smallCaps/>
              <w:sz w:val="16"/>
              <w:szCs w:val="16"/>
            </w:rPr>
          </w:pPr>
          <w:r>
            <w:rPr>
              <w:noProof/>
            </w:rPr>
            <w:drawing>
              <wp:inline distT="0" distB="0" distL="0" distR="0">
                <wp:extent cx="1854200" cy="771525"/>
                <wp:effectExtent l="0" t="0" r="0" b="9525"/>
                <wp:docPr id="13" name="Εικόνα 4"/>
                <wp:cNvGraphicFramePr/>
                <a:graphic xmlns:a="http://schemas.openxmlformats.org/drawingml/2006/main">
                  <a:graphicData uri="http://schemas.openxmlformats.org/drawingml/2006/picture">
                    <pic:pic xmlns:pic="http://schemas.openxmlformats.org/drawingml/2006/picture">
                      <pic:nvPicPr>
                        <pic:cNvPr id="4" name="Εικόνα 4"/>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54200" cy="771525"/>
                        </a:xfrm>
                        <a:prstGeom prst="rect">
                          <a:avLst/>
                        </a:prstGeom>
                        <a:noFill/>
                        <a:ln>
                          <a:noFill/>
                        </a:ln>
                      </pic:spPr>
                    </pic:pic>
                  </a:graphicData>
                </a:graphic>
              </wp:inline>
            </w:drawing>
          </w:r>
        </w:p>
      </w:tc>
      <w:tc>
        <w:tcPr>
          <w:tcW w:w="5810" w:type="dxa"/>
        </w:tcPr>
        <w:p w:rsidR="002C40B5" w:rsidRDefault="002C40B5" w:rsidP="00BD35FD">
          <w:pPr>
            <w:pStyle w:val="Header"/>
            <w:jc w:val="right"/>
            <w:rPr>
              <w:rFonts w:cs="Tahoma"/>
              <w:b/>
              <w:bCs/>
              <w:smallCaps/>
              <w:sz w:val="16"/>
              <w:szCs w:val="16"/>
            </w:rPr>
          </w:pPr>
        </w:p>
        <w:p w:rsidR="002C40B5" w:rsidRDefault="00757107" w:rsidP="00BD35FD">
          <w:pPr>
            <w:pStyle w:val="Header"/>
            <w:jc w:val="right"/>
            <w:rPr>
              <w:rFonts w:cs="Tahoma"/>
              <w:b/>
              <w:bCs/>
              <w:smallCaps/>
              <w:sz w:val="16"/>
              <w:szCs w:val="16"/>
            </w:rPr>
          </w:pPr>
          <w:r>
            <w:rPr>
              <w:rFonts w:cs="Tahoma"/>
              <w:b/>
              <w:bCs/>
              <w:smallCaps/>
              <w:sz w:val="16"/>
              <w:szCs w:val="16"/>
            </w:rPr>
            <w:t>ΟΔΗΓΙΕΣ</w:t>
          </w:r>
          <w:r w:rsidR="00511028">
            <w:rPr>
              <w:rFonts w:cs="Tahoma"/>
              <w:b/>
              <w:bCs/>
              <w:smallCaps/>
              <w:sz w:val="16"/>
              <w:szCs w:val="16"/>
            </w:rPr>
            <w:t xml:space="preserve"> ΔΙΑΣΥΝΔΕΣ</w:t>
          </w:r>
          <w:r w:rsidR="002C40B5">
            <w:rPr>
              <w:rFonts w:cs="Tahoma"/>
              <w:b/>
              <w:bCs/>
              <w:smallCaps/>
              <w:sz w:val="16"/>
              <w:szCs w:val="16"/>
            </w:rPr>
            <w:t xml:space="preserve">ΗΣ ΓΙΑ ΤΟ ΕΡΓΟ </w:t>
          </w:r>
          <w:r w:rsidR="002C40B5" w:rsidRPr="00590923">
            <w:rPr>
              <w:rFonts w:cs="Tahoma"/>
              <w:b/>
              <w:bCs/>
              <w:smallCaps/>
              <w:sz w:val="16"/>
              <w:szCs w:val="16"/>
            </w:rPr>
            <w:t>«</w:t>
          </w:r>
          <w:r w:rsidR="002C40B5">
            <w:rPr>
              <w:rFonts w:cs="Tahoma"/>
              <w:b/>
              <w:bCs/>
              <w:smallCaps/>
              <w:sz w:val="16"/>
              <w:szCs w:val="16"/>
            </w:rPr>
            <w:t>ΑΝΑΠΤΥΞΗ ΠΛΑΤΦΟΡΜΑΣ ΠΑΡΟΧΗΣ  ΥΠΗΡΕΣΙΩΝ ΑΠΟΣΤΟΛΗΣ ΚΑΙ ΛΗΨΗΣ ΣΥΝΤΟΜΩΝ ΜΗΝΥΜΑΤΩΝ</w:t>
          </w:r>
          <w:r w:rsidR="002C40B5" w:rsidRPr="00590923">
            <w:rPr>
              <w:rFonts w:cs="Tahoma"/>
              <w:b/>
              <w:bCs/>
              <w:smallCaps/>
              <w:sz w:val="16"/>
              <w:szCs w:val="16"/>
            </w:rPr>
            <w:t>»</w:t>
          </w:r>
        </w:p>
      </w:tc>
    </w:tr>
  </w:tbl>
  <w:p w:rsidR="002C40B5" w:rsidRPr="0077402A" w:rsidRDefault="00BB6C2A" w:rsidP="001D1A84">
    <w:pPr>
      <w:pStyle w:val="Header"/>
      <w:jc w:val="right"/>
      <w:rPr>
        <w:rFonts w:cs="Tahoma"/>
        <w:szCs w:val="22"/>
      </w:rPr>
    </w:pPr>
    <w:r>
      <w:rPr>
        <w:rFonts w:cs="Tahoma"/>
        <w:noProof/>
        <w:szCs w:val="22"/>
      </w:rPr>
      <w:pict>
        <v:line id="Line 89" o:spid="_x0000_s2051" style="position:absolute;left:0;text-align:left;z-index:251655680;visibility:visible;mso-position-horizontal-relative:text;mso-position-vertical-relative:text" from="0,0" to="44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" strokecolor="navy" strokeweight="1.5pt"/>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40B5" w:rsidRDefault="00CD1095" w:rsidP="00AB71B0">
    <w:pPr>
      <w:pStyle w:val="Header"/>
      <w:rPr>
        <w:rFonts w:cs="Tahoma"/>
        <w:b/>
        <w:bCs/>
        <w:smallCaps/>
        <w:sz w:val="16"/>
        <w:szCs w:val="16"/>
      </w:rPr>
    </w:pPr>
    <w:r>
      <w:rPr>
        <w:rFonts w:cs="Tahoma"/>
        <w:b/>
        <w:bCs/>
        <w:smallCaps/>
        <w:noProof/>
        <w:sz w:val="16"/>
        <w:szCs w:val="16"/>
      </w:rPr>
      <w:drawing>
        <wp:anchor distT="0" distB="0" distL="114300" distR="114300" simplePos="0" relativeHeight="251659776" behindDoc="1" locked="0" layoutInCell="1" allowOverlap="1">
          <wp:simplePos x="0" y="0"/>
          <wp:positionH relativeFrom="column">
            <wp:posOffset>4239895</wp:posOffset>
          </wp:positionH>
          <wp:positionV relativeFrom="paragraph">
            <wp:posOffset>-135890</wp:posOffset>
          </wp:positionV>
          <wp:extent cx="1285875" cy="971550"/>
          <wp:effectExtent l="19050" t="0" r="9525" b="0"/>
          <wp:wrapNone/>
          <wp:docPr id="8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cstate="print"/>
                  <a:srcRect/>
                  <a:stretch>
                    <a:fillRect/>
                  </a:stretch>
                </pic:blipFill>
                <pic:spPr bwMode="auto">
                  <a:xfrm>
                    <a:off x="0" y="0"/>
                    <a:ext cx="1285875" cy="971550"/>
                  </a:xfrm>
                  <a:prstGeom prst="rect">
                    <a:avLst/>
                  </a:prstGeom>
                  <a:noFill/>
                </pic:spPr>
              </pic:pic>
            </a:graphicData>
          </a:graphic>
        </wp:anchor>
      </w:drawing>
    </w:r>
    <w:r w:rsidR="002C40B5" w:rsidRPr="00AB71B0">
      <w:rPr>
        <w:rFonts w:cs="Tahoma"/>
        <w:b/>
        <w:bCs/>
        <w:smallCaps/>
        <w:sz w:val="16"/>
        <w:szCs w:val="16"/>
      </w:rPr>
      <w:t xml:space="preserve"> </w:t>
    </w:r>
    <w:r w:rsidRPr="00CD1095">
      <w:rPr>
        <w:rFonts w:cs="Tahoma"/>
        <w:b/>
        <w:bCs/>
        <w:smallCaps/>
        <w:noProof/>
        <w:sz w:val="16"/>
        <w:szCs w:val="16"/>
      </w:rPr>
      <w:drawing>
        <wp:inline distT="0" distB="0" distL="0" distR="0">
          <wp:extent cx="1854200" cy="771525"/>
          <wp:effectExtent l="0" t="0" r="0" b="9525"/>
          <wp:docPr id="3" name="Εικόνα 4"/>
          <wp:cNvGraphicFramePr/>
          <a:graphic xmlns:a="http://schemas.openxmlformats.org/drawingml/2006/main">
            <a:graphicData uri="http://schemas.openxmlformats.org/drawingml/2006/picture">
              <pic:pic xmlns:pic="http://schemas.openxmlformats.org/drawingml/2006/picture">
                <pic:nvPicPr>
                  <pic:cNvPr id="4" name="Εικόνα 4"/>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54200" cy="771525"/>
                  </a:xfrm>
                  <a:prstGeom prst="rect">
                    <a:avLst/>
                  </a:prstGeom>
                  <a:noFill/>
                  <a:ln>
                    <a:noFill/>
                  </a:ln>
                </pic:spPr>
              </pic:pic>
            </a:graphicData>
          </a:graphic>
        </wp:inline>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36"/>
      <w:gridCol w:w="5810"/>
    </w:tblGrid>
    <w:tr w:rsidR="002C40B5" w:rsidTr="00AB71B0">
      <w:tc>
        <w:tcPr>
          <w:tcW w:w="3136" w:type="dxa"/>
        </w:tcPr>
        <w:p w:rsidR="002C40B5" w:rsidRDefault="002C40B5" w:rsidP="00AB71B0">
          <w:pPr>
            <w:pStyle w:val="Header"/>
            <w:jc w:val="left"/>
            <w:rPr>
              <w:rFonts w:cs="Tahoma"/>
              <w:b/>
              <w:bCs/>
              <w:smallCaps/>
              <w:sz w:val="16"/>
              <w:szCs w:val="16"/>
            </w:rPr>
          </w:pPr>
        </w:p>
      </w:tc>
      <w:tc>
        <w:tcPr>
          <w:tcW w:w="5810" w:type="dxa"/>
        </w:tcPr>
        <w:p w:rsidR="002C40B5" w:rsidRDefault="002C40B5" w:rsidP="00AB71B0">
          <w:pPr>
            <w:pStyle w:val="Header"/>
            <w:jc w:val="right"/>
            <w:rPr>
              <w:rFonts w:cs="Tahoma"/>
              <w:b/>
              <w:bCs/>
              <w:smallCaps/>
              <w:sz w:val="16"/>
              <w:szCs w:val="16"/>
            </w:rPr>
          </w:pP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D73CCAB6"/>
    <w:lvl w:ilvl="0">
      <w:start w:val="1"/>
      <w:numFmt w:val="bullet"/>
      <w:pStyle w:val="ListNumber2"/>
      <w:lvlText w:val=""/>
      <w:lvlJc w:val="left"/>
      <w:pPr>
        <w:tabs>
          <w:tab w:val="num" w:pos="926"/>
        </w:tabs>
        <w:ind w:left="926" w:hanging="360"/>
      </w:pPr>
      <w:rPr>
        <w:rFonts w:ascii="Symbol" w:hAnsi="Symbol" w:hint="default"/>
      </w:rPr>
    </w:lvl>
  </w:abstractNum>
  <w:abstractNum w:abstractNumId="1">
    <w:nsid w:val="FFFFFF83"/>
    <w:multiLevelType w:val="singleLevel"/>
    <w:tmpl w:val="3280BF06"/>
    <w:lvl w:ilvl="0">
      <w:start w:val="1"/>
      <w:numFmt w:val="bullet"/>
      <w:pStyle w:val="ListBullet3"/>
      <w:lvlText w:val=""/>
      <w:lvlJc w:val="left"/>
      <w:pPr>
        <w:tabs>
          <w:tab w:val="num" w:pos="643"/>
        </w:tabs>
        <w:ind w:left="643" w:hanging="360"/>
      </w:pPr>
      <w:rPr>
        <w:rFonts w:ascii="Symbol" w:hAnsi="Symbol" w:hint="default"/>
      </w:rPr>
    </w:lvl>
  </w:abstractNum>
  <w:abstractNum w:abstractNumId="2">
    <w:nsid w:val="FFFFFF89"/>
    <w:multiLevelType w:val="singleLevel"/>
    <w:tmpl w:val="EDA0CD2A"/>
    <w:lvl w:ilvl="0">
      <w:start w:val="1"/>
      <w:numFmt w:val="bullet"/>
      <w:pStyle w:val="ListNumber"/>
      <w:lvlText w:val=""/>
      <w:lvlJc w:val="left"/>
      <w:pPr>
        <w:tabs>
          <w:tab w:val="num" w:pos="360"/>
        </w:tabs>
        <w:ind w:left="360" w:hanging="360"/>
      </w:pPr>
      <w:rPr>
        <w:rFonts w:ascii="Symbol" w:hAnsi="Symbol" w:hint="default"/>
      </w:rPr>
    </w:lvl>
  </w:abstractNum>
  <w:abstractNum w:abstractNumId="3">
    <w:nsid w:val="00000011"/>
    <w:multiLevelType w:val="singleLevel"/>
    <w:tmpl w:val="00000011"/>
    <w:name w:val="WW8Num6"/>
    <w:lvl w:ilvl="0">
      <w:start w:val="1"/>
      <w:numFmt w:val="bullet"/>
      <w:lvlText w:val=""/>
      <w:lvlJc w:val="left"/>
      <w:pPr>
        <w:tabs>
          <w:tab w:val="num" w:pos="0"/>
        </w:tabs>
        <w:ind w:left="284" w:firstLine="0"/>
      </w:pPr>
      <w:rPr>
        <w:rFonts w:ascii="Symbol" w:hAnsi="Symbol"/>
      </w:rPr>
    </w:lvl>
  </w:abstractNum>
  <w:abstractNum w:abstractNumId="4">
    <w:nsid w:val="00000014"/>
    <w:multiLevelType w:val="singleLevel"/>
    <w:tmpl w:val="00000014"/>
    <w:name w:val="WW8Num10"/>
    <w:lvl w:ilvl="0">
      <w:start w:val="1"/>
      <w:numFmt w:val="decimal"/>
      <w:lvlText w:val="%1."/>
      <w:lvlJc w:val="left"/>
      <w:pPr>
        <w:tabs>
          <w:tab w:val="num" w:pos="360"/>
        </w:tabs>
        <w:ind w:left="360" w:hanging="360"/>
      </w:pPr>
    </w:lvl>
  </w:abstractNum>
  <w:abstractNum w:abstractNumId="5">
    <w:nsid w:val="00000017"/>
    <w:multiLevelType w:val="singleLevel"/>
    <w:tmpl w:val="00000017"/>
    <w:name w:val="WW8Num17"/>
    <w:lvl w:ilvl="0">
      <w:start w:val="1"/>
      <w:numFmt w:val="decimal"/>
      <w:lvlText w:val="%1."/>
      <w:lvlJc w:val="left"/>
      <w:pPr>
        <w:tabs>
          <w:tab w:val="num" w:pos="360"/>
        </w:tabs>
        <w:ind w:left="360" w:hanging="360"/>
      </w:pPr>
    </w:lvl>
  </w:abstractNum>
  <w:abstractNum w:abstractNumId="6">
    <w:nsid w:val="001264EF"/>
    <w:multiLevelType w:val="singleLevel"/>
    <w:tmpl w:val="E6E214E0"/>
    <w:name w:val="WW8Num20"/>
    <w:lvl w:ilvl="0">
      <w:start w:val="1"/>
      <w:numFmt w:val="upperRoman"/>
      <w:lvlText w:val="%1."/>
      <w:legacy w:legacy="1" w:legacySpace="0" w:legacyIndent="116"/>
      <w:lvlJc w:val="left"/>
      <w:rPr>
        <w:rFonts w:ascii="Times New Roman" w:hAnsi="Times New Roman" w:cs="Times New Roman" w:hint="default"/>
      </w:rPr>
    </w:lvl>
  </w:abstractNum>
  <w:abstractNum w:abstractNumId="7">
    <w:nsid w:val="00707B45"/>
    <w:multiLevelType w:val="hybridMultilevel"/>
    <w:tmpl w:val="99803A56"/>
    <w:name w:val="WW8Num23"/>
    <w:lvl w:ilvl="0" w:tplc="982C5118">
      <w:start w:val="1"/>
      <w:numFmt w:val="bullet"/>
      <w:lvlText w:val="●"/>
      <w:lvlJc w:val="left"/>
      <w:pPr>
        <w:tabs>
          <w:tab w:val="num" w:pos="1837"/>
        </w:tabs>
        <w:ind w:left="1837" w:hanging="360"/>
      </w:pPr>
      <w:rPr>
        <w:rFonts w:ascii="Arial" w:hAnsi="Arial" w:hint="default"/>
      </w:rPr>
    </w:lvl>
    <w:lvl w:ilvl="1" w:tplc="95BE47B8" w:tentative="1">
      <w:start w:val="1"/>
      <w:numFmt w:val="bullet"/>
      <w:lvlText w:val="o"/>
      <w:lvlJc w:val="left"/>
      <w:pPr>
        <w:tabs>
          <w:tab w:val="num" w:pos="1440"/>
        </w:tabs>
        <w:ind w:left="1440" w:hanging="360"/>
      </w:pPr>
      <w:rPr>
        <w:rFonts w:ascii="Courier New" w:hAnsi="Courier New" w:cs="Courier New" w:hint="default"/>
      </w:rPr>
    </w:lvl>
    <w:lvl w:ilvl="2" w:tplc="C150A12A" w:tentative="1">
      <w:start w:val="1"/>
      <w:numFmt w:val="bullet"/>
      <w:lvlText w:val=""/>
      <w:lvlJc w:val="left"/>
      <w:pPr>
        <w:tabs>
          <w:tab w:val="num" w:pos="2160"/>
        </w:tabs>
        <w:ind w:left="2160" w:hanging="360"/>
      </w:pPr>
      <w:rPr>
        <w:rFonts w:ascii="Wingdings" w:hAnsi="Wingdings" w:hint="default"/>
      </w:rPr>
    </w:lvl>
    <w:lvl w:ilvl="3" w:tplc="761A23B8" w:tentative="1">
      <w:start w:val="1"/>
      <w:numFmt w:val="bullet"/>
      <w:lvlText w:val=""/>
      <w:lvlJc w:val="left"/>
      <w:pPr>
        <w:tabs>
          <w:tab w:val="num" w:pos="2880"/>
        </w:tabs>
        <w:ind w:left="2880" w:hanging="360"/>
      </w:pPr>
      <w:rPr>
        <w:rFonts w:ascii="Symbol" w:hAnsi="Symbol" w:hint="default"/>
      </w:rPr>
    </w:lvl>
    <w:lvl w:ilvl="4" w:tplc="B65434C8" w:tentative="1">
      <w:start w:val="1"/>
      <w:numFmt w:val="bullet"/>
      <w:lvlText w:val="o"/>
      <w:lvlJc w:val="left"/>
      <w:pPr>
        <w:tabs>
          <w:tab w:val="num" w:pos="3600"/>
        </w:tabs>
        <w:ind w:left="3600" w:hanging="360"/>
      </w:pPr>
      <w:rPr>
        <w:rFonts w:ascii="Courier New" w:hAnsi="Courier New" w:cs="Courier New" w:hint="default"/>
      </w:rPr>
    </w:lvl>
    <w:lvl w:ilvl="5" w:tplc="32AE881E" w:tentative="1">
      <w:start w:val="1"/>
      <w:numFmt w:val="bullet"/>
      <w:lvlText w:val=""/>
      <w:lvlJc w:val="left"/>
      <w:pPr>
        <w:tabs>
          <w:tab w:val="num" w:pos="4320"/>
        </w:tabs>
        <w:ind w:left="4320" w:hanging="360"/>
      </w:pPr>
      <w:rPr>
        <w:rFonts w:ascii="Wingdings" w:hAnsi="Wingdings" w:hint="default"/>
      </w:rPr>
    </w:lvl>
    <w:lvl w:ilvl="6" w:tplc="4B406C00" w:tentative="1">
      <w:start w:val="1"/>
      <w:numFmt w:val="bullet"/>
      <w:lvlText w:val=""/>
      <w:lvlJc w:val="left"/>
      <w:pPr>
        <w:tabs>
          <w:tab w:val="num" w:pos="5040"/>
        </w:tabs>
        <w:ind w:left="5040" w:hanging="360"/>
      </w:pPr>
      <w:rPr>
        <w:rFonts w:ascii="Symbol" w:hAnsi="Symbol" w:hint="default"/>
      </w:rPr>
    </w:lvl>
    <w:lvl w:ilvl="7" w:tplc="CDB0574C" w:tentative="1">
      <w:start w:val="1"/>
      <w:numFmt w:val="bullet"/>
      <w:lvlText w:val="o"/>
      <w:lvlJc w:val="left"/>
      <w:pPr>
        <w:tabs>
          <w:tab w:val="num" w:pos="5760"/>
        </w:tabs>
        <w:ind w:left="5760" w:hanging="360"/>
      </w:pPr>
      <w:rPr>
        <w:rFonts w:ascii="Courier New" w:hAnsi="Courier New" w:cs="Courier New" w:hint="default"/>
      </w:rPr>
    </w:lvl>
    <w:lvl w:ilvl="8" w:tplc="5C8CC23E" w:tentative="1">
      <w:start w:val="1"/>
      <w:numFmt w:val="bullet"/>
      <w:lvlText w:val=""/>
      <w:lvlJc w:val="left"/>
      <w:pPr>
        <w:tabs>
          <w:tab w:val="num" w:pos="6480"/>
        </w:tabs>
        <w:ind w:left="6480" w:hanging="360"/>
      </w:pPr>
      <w:rPr>
        <w:rFonts w:ascii="Wingdings" w:hAnsi="Wingdings" w:hint="default"/>
      </w:rPr>
    </w:lvl>
  </w:abstractNum>
  <w:abstractNum w:abstractNumId="8">
    <w:nsid w:val="0A662677"/>
    <w:multiLevelType w:val="singleLevel"/>
    <w:tmpl w:val="7F7C359A"/>
    <w:lvl w:ilvl="0">
      <w:start w:val="1"/>
      <w:numFmt w:val="bullet"/>
      <w:pStyle w:val="Bullet1"/>
      <w:lvlText w:val=""/>
      <w:lvlJc w:val="left"/>
      <w:pPr>
        <w:tabs>
          <w:tab w:val="num" w:pos="360"/>
        </w:tabs>
        <w:ind w:left="360" w:hanging="360"/>
      </w:pPr>
      <w:rPr>
        <w:rFonts w:ascii="Symbol" w:hAnsi="Symbol" w:hint="default"/>
        <w:color w:val="auto"/>
      </w:rPr>
    </w:lvl>
  </w:abstractNum>
  <w:abstractNum w:abstractNumId="9">
    <w:nsid w:val="0E3C332E"/>
    <w:multiLevelType w:val="hybridMultilevel"/>
    <w:tmpl w:val="42A6435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158D05AF"/>
    <w:multiLevelType w:val="multilevel"/>
    <w:tmpl w:val="F20C60FE"/>
    <w:lvl w:ilvl="0">
      <w:start w:val="1"/>
      <w:numFmt w:val="decimal"/>
      <w:pStyle w:val="Heading1"/>
      <w:lvlText w:val="%1."/>
      <w:lvlJc w:val="left"/>
      <w:pPr>
        <w:tabs>
          <w:tab w:val="num" w:pos="432"/>
        </w:tabs>
        <w:ind w:left="432" w:hanging="432"/>
      </w:pPr>
      <w:rPr>
        <w:rFonts w:hint="default"/>
        <w:b/>
        <w:i w:val="0"/>
        <w:sz w:val="32"/>
      </w:rPr>
    </w:lvl>
    <w:lvl w:ilvl="1">
      <w:start w:val="1"/>
      <w:numFmt w:val="decimal"/>
      <w:pStyle w:val="Heading2"/>
      <w:lvlText w:val="%1.%2"/>
      <w:lvlJc w:val="left"/>
      <w:pPr>
        <w:tabs>
          <w:tab w:val="num" w:pos="576"/>
        </w:tabs>
        <w:ind w:left="576" w:hanging="576"/>
      </w:pPr>
      <w:rPr>
        <w:rFonts w:ascii="Tahoma" w:hAnsi="Tahoma" w:cs="Tahoma" w:hint="default"/>
        <w:b/>
        <w:i/>
        <w:sz w:val="28"/>
      </w:rPr>
    </w:lvl>
    <w:lvl w:ilvl="2">
      <w:start w:val="1"/>
      <w:numFmt w:val="decimal"/>
      <w:pStyle w:val="Heading3"/>
      <w:lvlText w:val="%1.%2.%3"/>
      <w:lvlJc w:val="left"/>
      <w:pPr>
        <w:tabs>
          <w:tab w:val="num" w:pos="720"/>
        </w:tabs>
        <w:ind w:left="720" w:hanging="720"/>
      </w:pPr>
      <w:rPr>
        <w:rFonts w:ascii="Tahoma" w:hAnsi="Tahoma" w:cs="Tahoma" w:hint="default"/>
        <w:b/>
        <w:i w:val="0"/>
        <w:sz w:val="24"/>
      </w:rPr>
    </w:lvl>
    <w:lvl w:ilvl="3">
      <w:start w:val="1"/>
      <w:numFmt w:val="decimal"/>
      <w:pStyle w:val="Heading4"/>
      <w:lvlText w:val="%1.%2.%3.%4"/>
      <w:lvlJc w:val="left"/>
      <w:pPr>
        <w:tabs>
          <w:tab w:val="num" w:pos="864"/>
        </w:tabs>
        <w:ind w:left="864" w:hanging="864"/>
      </w:pPr>
      <w:rPr>
        <w:rFonts w:ascii="Tahoma" w:hAnsi="Tahoma" w:cs="Tahoma" w:hint="default"/>
        <w:b/>
        <w:i w:val="0"/>
        <w:sz w:val="22"/>
        <w:szCs w:val="22"/>
        <w:lang w:val="el-GR"/>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1">
    <w:nsid w:val="1BA11C82"/>
    <w:multiLevelType w:val="hybridMultilevel"/>
    <w:tmpl w:val="B17C66AC"/>
    <w:lvl w:ilvl="0" w:tplc="04090001">
      <w:start w:val="1"/>
      <w:numFmt w:val="bullet"/>
      <w:pStyle w:val="ListBullet2"/>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F2F5812"/>
    <w:multiLevelType w:val="hybridMultilevel"/>
    <w:tmpl w:val="05C8446A"/>
    <w:lvl w:ilvl="0" w:tplc="04080001">
      <w:start w:val="1"/>
      <w:numFmt w:val="bullet"/>
      <w:lvlText w:val=""/>
      <w:lvlJc w:val="left"/>
      <w:pPr>
        <w:ind w:left="822" w:hanging="360"/>
      </w:pPr>
      <w:rPr>
        <w:rFonts w:ascii="Symbol" w:hAnsi="Symbol" w:hint="default"/>
      </w:rPr>
    </w:lvl>
    <w:lvl w:ilvl="1" w:tplc="04080003" w:tentative="1">
      <w:start w:val="1"/>
      <w:numFmt w:val="bullet"/>
      <w:lvlText w:val="o"/>
      <w:lvlJc w:val="left"/>
      <w:pPr>
        <w:ind w:left="1542" w:hanging="360"/>
      </w:pPr>
      <w:rPr>
        <w:rFonts w:ascii="Courier New" w:hAnsi="Courier New" w:cs="Courier New" w:hint="default"/>
      </w:rPr>
    </w:lvl>
    <w:lvl w:ilvl="2" w:tplc="04080005" w:tentative="1">
      <w:start w:val="1"/>
      <w:numFmt w:val="bullet"/>
      <w:lvlText w:val=""/>
      <w:lvlJc w:val="left"/>
      <w:pPr>
        <w:ind w:left="2262" w:hanging="360"/>
      </w:pPr>
      <w:rPr>
        <w:rFonts w:ascii="Wingdings" w:hAnsi="Wingdings" w:hint="default"/>
      </w:rPr>
    </w:lvl>
    <w:lvl w:ilvl="3" w:tplc="04080001" w:tentative="1">
      <w:start w:val="1"/>
      <w:numFmt w:val="bullet"/>
      <w:lvlText w:val=""/>
      <w:lvlJc w:val="left"/>
      <w:pPr>
        <w:ind w:left="2982" w:hanging="360"/>
      </w:pPr>
      <w:rPr>
        <w:rFonts w:ascii="Symbol" w:hAnsi="Symbol" w:hint="default"/>
      </w:rPr>
    </w:lvl>
    <w:lvl w:ilvl="4" w:tplc="04080003" w:tentative="1">
      <w:start w:val="1"/>
      <w:numFmt w:val="bullet"/>
      <w:lvlText w:val="o"/>
      <w:lvlJc w:val="left"/>
      <w:pPr>
        <w:ind w:left="3702" w:hanging="360"/>
      </w:pPr>
      <w:rPr>
        <w:rFonts w:ascii="Courier New" w:hAnsi="Courier New" w:cs="Courier New" w:hint="default"/>
      </w:rPr>
    </w:lvl>
    <w:lvl w:ilvl="5" w:tplc="04080005" w:tentative="1">
      <w:start w:val="1"/>
      <w:numFmt w:val="bullet"/>
      <w:lvlText w:val=""/>
      <w:lvlJc w:val="left"/>
      <w:pPr>
        <w:ind w:left="4422" w:hanging="360"/>
      </w:pPr>
      <w:rPr>
        <w:rFonts w:ascii="Wingdings" w:hAnsi="Wingdings" w:hint="default"/>
      </w:rPr>
    </w:lvl>
    <w:lvl w:ilvl="6" w:tplc="04080001" w:tentative="1">
      <w:start w:val="1"/>
      <w:numFmt w:val="bullet"/>
      <w:lvlText w:val=""/>
      <w:lvlJc w:val="left"/>
      <w:pPr>
        <w:ind w:left="5142" w:hanging="360"/>
      </w:pPr>
      <w:rPr>
        <w:rFonts w:ascii="Symbol" w:hAnsi="Symbol" w:hint="default"/>
      </w:rPr>
    </w:lvl>
    <w:lvl w:ilvl="7" w:tplc="04080003" w:tentative="1">
      <w:start w:val="1"/>
      <w:numFmt w:val="bullet"/>
      <w:lvlText w:val="o"/>
      <w:lvlJc w:val="left"/>
      <w:pPr>
        <w:ind w:left="5862" w:hanging="360"/>
      </w:pPr>
      <w:rPr>
        <w:rFonts w:ascii="Courier New" w:hAnsi="Courier New" w:cs="Courier New" w:hint="default"/>
      </w:rPr>
    </w:lvl>
    <w:lvl w:ilvl="8" w:tplc="04080005" w:tentative="1">
      <w:start w:val="1"/>
      <w:numFmt w:val="bullet"/>
      <w:lvlText w:val=""/>
      <w:lvlJc w:val="left"/>
      <w:pPr>
        <w:ind w:left="6582" w:hanging="360"/>
      </w:pPr>
      <w:rPr>
        <w:rFonts w:ascii="Wingdings" w:hAnsi="Wingdings" w:hint="default"/>
      </w:rPr>
    </w:lvl>
  </w:abstractNum>
  <w:abstractNum w:abstractNumId="13">
    <w:nsid w:val="3B154DD3"/>
    <w:multiLevelType w:val="hybridMultilevel"/>
    <w:tmpl w:val="626E8CB8"/>
    <w:lvl w:ilvl="0" w:tplc="04080001">
      <w:start w:val="1"/>
      <w:numFmt w:val="bullet"/>
      <w:lvlText w:val=""/>
      <w:lvlJc w:val="left"/>
      <w:pPr>
        <w:ind w:left="795" w:hanging="360"/>
      </w:pPr>
      <w:rPr>
        <w:rFonts w:ascii="Symbol" w:hAnsi="Symbol" w:hint="default"/>
      </w:rPr>
    </w:lvl>
    <w:lvl w:ilvl="1" w:tplc="04080003" w:tentative="1">
      <w:start w:val="1"/>
      <w:numFmt w:val="bullet"/>
      <w:lvlText w:val="o"/>
      <w:lvlJc w:val="left"/>
      <w:pPr>
        <w:ind w:left="1515" w:hanging="360"/>
      </w:pPr>
      <w:rPr>
        <w:rFonts w:ascii="Courier New" w:hAnsi="Courier New" w:cs="Courier New" w:hint="default"/>
      </w:rPr>
    </w:lvl>
    <w:lvl w:ilvl="2" w:tplc="04080005" w:tentative="1">
      <w:start w:val="1"/>
      <w:numFmt w:val="bullet"/>
      <w:lvlText w:val=""/>
      <w:lvlJc w:val="left"/>
      <w:pPr>
        <w:ind w:left="2235" w:hanging="360"/>
      </w:pPr>
      <w:rPr>
        <w:rFonts w:ascii="Wingdings" w:hAnsi="Wingdings" w:hint="default"/>
      </w:rPr>
    </w:lvl>
    <w:lvl w:ilvl="3" w:tplc="04080001" w:tentative="1">
      <w:start w:val="1"/>
      <w:numFmt w:val="bullet"/>
      <w:lvlText w:val=""/>
      <w:lvlJc w:val="left"/>
      <w:pPr>
        <w:ind w:left="2955" w:hanging="360"/>
      </w:pPr>
      <w:rPr>
        <w:rFonts w:ascii="Symbol" w:hAnsi="Symbol" w:hint="default"/>
      </w:rPr>
    </w:lvl>
    <w:lvl w:ilvl="4" w:tplc="04080003" w:tentative="1">
      <w:start w:val="1"/>
      <w:numFmt w:val="bullet"/>
      <w:lvlText w:val="o"/>
      <w:lvlJc w:val="left"/>
      <w:pPr>
        <w:ind w:left="3675" w:hanging="360"/>
      </w:pPr>
      <w:rPr>
        <w:rFonts w:ascii="Courier New" w:hAnsi="Courier New" w:cs="Courier New" w:hint="default"/>
      </w:rPr>
    </w:lvl>
    <w:lvl w:ilvl="5" w:tplc="04080005" w:tentative="1">
      <w:start w:val="1"/>
      <w:numFmt w:val="bullet"/>
      <w:lvlText w:val=""/>
      <w:lvlJc w:val="left"/>
      <w:pPr>
        <w:ind w:left="4395" w:hanging="360"/>
      </w:pPr>
      <w:rPr>
        <w:rFonts w:ascii="Wingdings" w:hAnsi="Wingdings" w:hint="default"/>
      </w:rPr>
    </w:lvl>
    <w:lvl w:ilvl="6" w:tplc="04080001" w:tentative="1">
      <w:start w:val="1"/>
      <w:numFmt w:val="bullet"/>
      <w:lvlText w:val=""/>
      <w:lvlJc w:val="left"/>
      <w:pPr>
        <w:ind w:left="5115" w:hanging="360"/>
      </w:pPr>
      <w:rPr>
        <w:rFonts w:ascii="Symbol" w:hAnsi="Symbol" w:hint="default"/>
      </w:rPr>
    </w:lvl>
    <w:lvl w:ilvl="7" w:tplc="04080003" w:tentative="1">
      <w:start w:val="1"/>
      <w:numFmt w:val="bullet"/>
      <w:lvlText w:val="o"/>
      <w:lvlJc w:val="left"/>
      <w:pPr>
        <w:ind w:left="5835" w:hanging="360"/>
      </w:pPr>
      <w:rPr>
        <w:rFonts w:ascii="Courier New" w:hAnsi="Courier New" w:cs="Courier New" w:hint="default"/>
      </w:rPr>
    </w:lvl>
    <w:lvl w:ilvl="8" w:tplc="04080005" w:tentative="1">
      <w:start w:val="1"/>
      <w:numFmt w:val="bullet"/>
      <w:lvlText w:val=""/>
      <w:lvlJc w:val="left"/>
      <w:pPr>
        <w:ind w:left="6555" w:hanging="360"/>
      </w:pPr>
      <w:rPr>
        <w:rFonts w:ascii="Wingdings" w:hAnsi="Wingdings" w:hint="default"/>
      </w:rPr>
    </w:lvl>
  </w:abstractNum>
  <w:abstractNum w:abstractNumId="14">
    <w:nsid w:val="492F4E4B"/>
    <w:multiLevelType w:val="hybridMultilevel"/>
    <w:tmpl w:val="E9FE513E"/>
    <w:lvl w:ilvl="0" w:tplc="4B8CBB94">
      <w:start w:val="1"/>
      <w:numFmt w:val="decimal"/>
      <w:pStyle w:val="a"/>
      <w:lvlText w:val="(%1)"/>
      <w:lvlJc w:val="left"/>
      <w:pPr>
        <w:tabs>
          <w:tab w:val="num" w:pos="360"/>
        </w:tabs>
        <w:ind w:left="360" w:hanging="360"/>
      </w:pPr>
      <w:rPr>
        <w:rFonts w:ascii="Verdana" w:eastAsia="Times New Roman" w:hAnsi="Verdana" w:cs="Times New Roman" w:hint="default"/>
        <w:b/>
        <w:sz w:val="20"/>
        <w:szCs w:val="20"/>
      </w:rPr>
    </w:lvl>
    <w:lvl w:ilvl="1" w:tplc="04080003">
      <w:start w:val="1"/>
      <w:numFmt w:val="decimal"/>
      <w:lvlText w:val="%2."/>
      <w:lvlJc w:val="left"/>
      <w:pPr>
        <w:tabs>
          <w:tab w:val="num" w:pos="1800"/>
        </w:tabs>
        <w:ind w:left="1800" w:hanging="360"/>
      </w:pPr>
      <w:rPr>
        <w:rFonts w:ascii="Times New Roman" w:eastAsia="Times New Roman" w:hAnsi="Times New Roman" w:cs="Times New Roman"/>
        <w:b/>
      </w:rPr>
    </w:lvl>
    <w:lvl w:ilvl="2" w:tplc="04080005">
      <w:start w:val="1"/>
      <w:numFmt w:val="decimal"/>
      <w:lvlText w:val="%3."/>
      <w:lvlJc w:val="left"/>
      <w:pPr>
        <w:tabs>
          <w:tab w:val="num" w:pos="2520"/>
        </w:tabs>
        <w:ind w:left="2520" w:hanging="360"/>
      </w:pPr>
    </w:lvl>
    <w:lvl w:ilvl="3" w:tplc="04080001">
      <w:start w:val="1"/>
      <w:numFmt w:val="decimal"/>
      <w:lvlText w:val="%4."/>
      <w:lvlJc w:val="left"/>
      <w:pPr>
        <w:tabs>
          <w:tab w:val="num" w:pos="3240"/>
        </w:tabs>
        <w:ind w:left="3240" w:hanging="360"/>
      </w:pPr>
    </w:lvl>
    <w:lvl w:ilvl="4" w:tplc="04080003">
      <w:start w:val="1"/>
      <w:numFmt w:val="decimal"/>
      <w:lvlText w:val="%5."/>
      <w:lvlJc w:val="left"/>
      <w:pPr>
        <w:tabs>
          <w:tab w:val="num" w:pos="3960"/>
        </w:tabs>
        <w:ind w:left="3960" w:hanging="360"/>
      </w:pPr>
    </w:lvl>
    <w:lvl w:ilvl="5" w:tplc="04080005">
      <w:start w:val="1"/>
      <w:numFmt w:val="decimal"/>
      <w:lvlText w:val="%6."/>
      <w:lvlJc w:val="left"/>
      <w:pPr>
        <w:tabs>
          <w:tab w:val="num" w:pos="4680"/>
        </w:tabs>
        <w:ind w:left="4680" w:hanging="360"/>
      </w:pPr>
    </w:lvl>
    <w:lvl w:ilvl="6" w:tplc="04080001">
      <w:start w:val="1"/>
      <w:numFmt w:val="decimal"/>
      <w:lvlText w:val="%7."/>
      <w:lvlJc w:val="left"/>
      <w:pPr>
        <w:tabs>
          <w:tab w:val="num" w:pos="5400"/>
        </w:tabs>
        <w:ind w:left="5400" w:hanging="360"/>
      </w:pPr>
    </w:lvl>
    <w:lvl w:ilvl="7" w:tplc="04080003">
      <w:start w:val="1"/>
      <w:numFmt w:val="decimal"/>
      <w:lvlText w:val="%8."/>
      <w:lvlJc w:val="left"/>
      <w:pPr>
        <w:tabs>
          <w:tab w:val="num" w:pos="6120"/>
        </w:tabs>
        <w:ind w:left="6120" w:hanging="360"/>
      </w:pPr>
    </w:lvl>
    <w:lvl w:ilvl="8" w:tplc="04080005">
      <w:start w:val="1"/>
      <w:numFmt w:val="decimal"/>
      <w:lvlText w:val="%9."/>
      <w:lvlJc w:val="left"/>
      <w:pPr>
        <w:tabs>
          <w:tab w:val="num" w:pos="6840"/>
        </w:tabs>
        <w:ind w:left="6840" w:hanging="360"/>
      </w:pPr>
    </w:lvl>
  </w:abstractNum>
  <w:abstractNum w:abstractNumId="15">
    <w:nsid w:val="4BBE00DE"/>
    <w:multiLevelType w:val="hybridMultilevel"/>
    <w:tmpl w:val="E8468978"/>
    <w:lvl w:ilvl="0" w:tplc="D86086E2">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507B571F"/>
    <w:multiLevelType w:val="hybridMultilevel"/>
    <w:tmpl w:val="EFFEAD80"/>
    <w:lvl w:ilvl="0" w:tplc="04080001">
      <w:start w:val="1"/>
      <w:numFmt w:val="bullet"/>
      <w:lvlText w:val=""/>
      <w:lvlJc w:val="left"/>
      <w:pPr>
        <w:ind w:left="822" w:hanging="360"/>
      </w:pPr>
      <w:rPr>
        <w:rFonts w:ascii="Symbol" w:hAnsi="Symbol" w:hint="default"/>
      </w:rPr>
    </w:lvl>
    <w:lvl w:ilvl="1" w:tplc="04080003" w:tentative="1">
      <w:start w:val="1"/>
      <w:numFmt w:val="bullet"/>
      <w:lvlText w:val="o"/>
      <w:lvlJc w:val="left"/>
      <w:pPr>
        <w:ind w:left="1542" w:hanging="360"/>
      </w:pPr>
      <w:rPr>
        <w:rFonts w:ascii="Courier New" w:hAnsi="Courier New" w:cs="Courier New" w:hint="default"/>
      </w:rPr>
    </w:lvl>
    <w:lvl w:ilvl="2" w:tplc="04080005" w:tentative="1">
      <w:start w:val="1"/>
      <w:numFmt w:val="bullet"/>
      <w:lvlText w:val=""/>
      <w:lvlJc w:val="left"/>
      <w:pPr>
        <w:ind w:left="2262" w:hanging="360"/>
      </w:pPr>
      <w:rPr>
        <w:rFonts w:ascii="Wingdings" w:hAnsi="Wingdings" w:hint="default"/>
      </w:rPr>
    </w:lvl>
    <w:lvl w:ilvl="3" w:tplc="04080001" w:tentative="1">
      <w:start w:val="1"/>
      <w:numFmt w:val="bullet"/>
      <w:lvlText w:val=""/>
      <w:lvlJc w:val="left"/>
      <w:pPr>
        <w:ind w:left="2982" w:hanging="360"/>
      </w:pPr>
      <w:rPr>
        <w:rFonts w:ascii="Symbol" w:hAnsi="Symbol" w:hint="default"/>
      </w:rPr>
    </w:lvl>
    <w:lvl w:ilvl="4" w:tplc="04080003" w:tentative="1">
      <w:start w:val="1"/>
      <w:numFmt w:val="bullet"/>
      <w:lvlText w:val="o"/>
      <w:lvlJc w:val="left"/>
      <w:pPr>
        <w:ind w:left="3702" w:hanging="360"/>
      </w:pPr>
      <w:rPr>
        <w:rFonts w:ascii="Courier New" w:hAnsi="Courier New" w:cs="Courier New" w:hint="default"/>
      </w:rPr>
    </w:lvl>
    <w:lvl w:ilvl="5" w:tplc="04080005" w:tentative="1">
      <w:start w:val="1"/>
      <w:numFmt w:val="bullet"/>
      <w:lvlText w:val=""/>
      <w:lvlJc w:val="left"/>
      <w:pPr>
        <w:ind w:left="4422" w:hanging="360"/>
      </w:pPr>
      <w:rPr>
        <w:rFonts w:ascii="Wingdings" w:hAnsi="Wingdings" w:hint="default"/>
      </w:rPr>
    </w:lvl>
    <w:lvl w:ilvl="6" w:tplc="04080001" w:tentative="1">
      <w:start w:val="1"/>
      <w:numFmt w:val="bullet"/>
      <w:lvlText w:val=""/>
      <w:lvlJc w:val="left"/>
      <w:pPr>
        <w:ind w:left="5142" w:hanging="360"/>
      </w:pPr>
      <w:rPr>
        <w:rFonts w:ascii="Symbol" w:hAnsi="Symbol" w:hint="default"/>
      </w:rPr>
    </w:lvl>
    <w:lvl w:ilvl="7" w:tplc="04080003" w:tentative="1">
      <w:start w:val="1"/>
      <w:numFmt w:val="bullet"/>
      <w:lvlText w:val="o"/>
      <w:lvlJc w:val="left"/>
      <w:pPr>
        <w:ind w:left="5862" w:hanging="360"/>
      </w:pPr>
      <w:rPr>
        <w:rFonts w:ascii="Courier New" w:hAnsi="Courier New" w:cs="Courier New" w:hint="default"/>
      </w:rPr>
    </w:lvl>
    <w:lvl w:ilvl="8" w:tplc="04080005" w:tentative="1">
      <w:start w:val="1"/>
      <w:numFmt w:val="bullet"/>
      <w:lvlText w:val=""/>
      <w:lvlJc w:val="left"/>
      <w:pPr>
        <w:ind w:left="6582" w:hanging="360"/>
      </w:pPr>
      <w:rPr>
        <w:rFonts w:ascii="Wingdings" w:hAnsi="Wingdings" w:hint="default"/>
      </w:rPr>
    </w:lvl>
  </w:abstractNum>
  <w:abstractNum w:abstractNumId="17">
    <w:nsid w:val="65D73866"/>
    <w:multiLevelType w:val="hybridMultilevel"/>
    <w:tmpl w:val="DD2ED746"/>
    <w:lvl w:ilvl="0" w:tplc="04080001">
      <w:start w:val="1"/>
      <w:numFmt w:val="bullet"/>
      <w:lvlText w:val=""/>
      <w:lvlJc w:val="left"/>
      <w:pPr>
        <w:ind w:left="822" w:hanging="360"/>
      </w:pPr>
      <w:rPr>
        <w:rFonts w:ascii="Symbol" w:hAnsi="Symbol" w:hint="default"/>
      </w:rPr>
    </w:lvl>
    <w:lvl w:ilvl="1" w:tplc="04080003" w:tentative="1">
      <w:start w:val="1"/>
      <w:numFmt w:val="bullet"/>
      <w:lvlText w:val="o"/>
      <w:lvlJc w:val="left"/>
      <w:pPr>
        <w:ind w:left="1542" w:hanging="360"/>
      </w:pPr>
      <w:rPr>
        <w:rFonts w:ascii="Courier New" w:hAnsi="Courier New" w:cs="Courier New" w:hint="default"/>
      </w:rPr>
    </w:lvl>
    <w:lvl w:ilvl="2" w:tplc="04080005" w:tentative="1">
      <w:start w:val="1"/>
      <w:numFmt w:val="bullet"/>
      <w:lvlText w:val=""/>
      <w:lvlJc w:val="left"/>
      <w:pPr>
        <w:ind w:left="2262" w:hanging="360"/>
      </w:pPr>
      <w:rPr>
        <w:rFonts w:ascii="Wingdings" w:hAnsi="Wingdings" w:hint="default"/>
      </w:rPr>
    </w:lvl>
    <w:lvl w:ilvl="3" w:tplc="04080001" w:tentative="1">
      <w:start w:val="1"/>
      <w:numFmt w:val="bullet"/>
      <w:lvlText w:val=""/>
      <w:lvlJc w:val="left"/>
      <w:pPr>
        <w:ind w:left="2982" w:hanging="360"/>
      </w:pPr>
      <w:rPr>
        <w:rFonts w:ascii="Symbol" w:hAnsi="Symbol" w:hint="default"/>
      </w:rPr>
    </w:lvl>
    <w:lvl w:ilvl="4" w:tplc="04080003" w:tentative="1">
      <w:start w:val="1"/>
      <w:numFmt w:val="bullet"/>
      <w:lvlText w:val="o"/>
      <w:lvlJc w:val="left"/>
      <w:pPr>
        <w:ind w:left="3702" w:hanging="360"/>
      </w:pPr>
      <w:rPr>
        <w:rFonts w:ascii="Courier New" w:hAnsi="Courier New" w:cs="Courier New" w:hint="default"/>
      </w:rPr>
    </w:lvl>
    <w:lvl w:ilvl="5" w:tplc="04080005" w:tentative="1">
      <w:start w:val="1"/>
      <w:numFmt w:val="bullet"/>
      <w:lvlText w:val=""/>
      <w:lvlJc w:val="left"/>
      <w:pPr>
        <w:ind w:left="4422" w:hanging="360"/>
      </w:pPr>
      <w:rPr>
        <w:rFonts w:ascii="Wingdings" w:hAnsi="Wingdings" w:hint="default"/>
      </w:rPr>
    </w:lvl>
    <w:lvl w:ilvl="6" w:tplc="04080001" w:tentative="1">
      <w:start w:val="1"/>
      <w:numFmt w:val="bullet"/>
      <w:lvlText w:val=""/>
      <w:lvlJc w:val="left"/>
      <w:pPr>
        <w:ind w:left="5142" w:hanging="360"/>
      </w:pPr>
      <w:rPr>
        <w:rFonts w:ascii="Symbol" w:hAnsi="Symbol" w:hint="default"/>
      </w:rPr>
    </w:lvl>
    <w:lvl w:ilvl="7" w:tplc="04080003" w:tentative="1">
      <w:start w:val="1"/>
      <w:numFmt w:val="bullet"/>
      <w:lvlText w:val="o"/>
      <w:lvlJc w:val="left"/>
      <w:pPr>
        <w:ind w:left="5862" w:hanging="360"/>
      </w:pPr>
      <w:rPr>
        <w:rFonts w:ascii="Courier New" w:hAnsi="Courier New" w:cs="Courier New" w:hint="default"/>
      </w:rPr>
    </w:lvl>
    <w:lvl w:ilvl="8" w:tplc="04080005" w:tentative="1">
      <w:start w:val="1"/>
      <w:numFmt w:val="bullet"/>
      <w:lvlText w:val=""/>
      <w:lvlJc w:val="left"/>
      <w:pPr>
        <w:ind w:left="6582" w:hanging="360"/>
      </w:pPr>
      <w:rPr>
        <w:rFonts w:ascii="Wingdings" w:hAnsi="Wingdings" w:hint="default"/>
      </w:rPr>
    </w:lvl>
  </w:abstractNum>
  <w:abstractNum w:abstractNumId="18">
    <w:nsid w:val="661A3C62"/>
    <w:multiLevelType w:val="hybridMultilevel"/>
    <w:tmpl w:val="524C818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nsid w:val="7C1B794A"/>
    <w:multiLevelType w:val="hybridMultilevel"/>
    <w:tmpl w:val="BE2C486C"/>
    <w:lvl w:ilvl="0" w:tplc="04080001">
      <w:start w:val="1"/>
      <w:numFmt w:val="bullet"/>
      <w:pStyle w:val="ListBullet"/>
      <w:lvlText w:val="●"/>
      <w:lvlJc w:val="left"/>
      <w:pPr>
        <w:tabs>
          <w:tab w:val="num" w:pos="1837"/>
        </w:tabs>
        <w:ind w:left="1837" w:hanging="360"/>
      </w:pPr>
      <w:rPr>
        <w:rFonts w:ascii="Arial" w:hAnsi="Aria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1"/>
  </w:num>
  <w:num w:numId="3">
    <w:abstractNumId w:val="14"/>
  </w:num>
  <w:num w:numId="4">
    <w:abstractNumId w:val="19"/>
  </w:num>
  <w:num w:numId="5">
    <w:abstractNumId w:val="2"/>
  </w:num>
  <w:num w:numId="6">
    <w:abstractNumId w:val="1"/>
  </w:num>
  <w:num w:numId="7">
    <w:abstractNumId w:val="0"/>
  </w:num>
  <w:num w:numId="8">
    <w:abstractNumId w:val="8"/>
  </w:num>
  <w:num w:numId="9">
    <w:abstractNumId w:val="15"/>
  </w:num>
  <w:num w:numId="10">
    <w:abstractNumId w:val="17"/>
  </w:num>
  <w:num w:numId="11">
    <w:abstractNumId w:val="12"/>
  </w:num>
  <w:num w:numId="12">
    <w:abstractNumId w:val="16"/>
  </w:num>
  <w:num w:numId="13">
    <w:abstractNumId w:val="18"/>
  </w:num>
  <w:num w:numId="14">
    <w:abstractNumId w:val="9"/>
  </w:num>
  <w:num w:numId="15">
    <w:abstractNumId w:val="13"/>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hideGrammaticalErrors/>
  <w:proofState w:spelling="clean"/>
  <w:stylePaneFormatFilter w:val="3001"/>
  <w:defaultTabStop w:val="720"/>
  <w:characterSpacingControl w:val="doNotCompress"/>
  <w:hdrShapeDefaults>
    <o:shapedefaults v:ext="edit" spidmax="4098">
      <o:colormru v:ext="edit" colors="navy"/>
    </o:shapedefaults>
    <o:shapelayout v:ext="edit">
      <o:idmap v:ext="edit" data="2"/>
    </o:shapelayout>
  </w:hdrShapeDefaults>
  <w:footnotePr>
    <w:footnote w:id="-1"/>
    <w:footnote w:id="0"/>
  </w:footnotePr>
  <w:endnotePr>
    <w:endnote w:id="-1"/>
    <w:endnote w:id="0"/>
  </w:endnotePr>
  <w:compat/>
  <w:rsids>
    <w:rsidRoot w:val="00231481"/>
    <w:rsid w:val="00000C96"/>
    <w:rsid w:val="000016E5"/>
    <w:rsid w:val="00002465"/>
    <w:rsid w:val="0000283C"/>
    <w:rsid w:val="00004642"/>
    <w:rsid w:val="00005367"/>
    <w:rsid w:val="00006733"/>
    <w:rsid w:val="00006CCE"/>
    <w:rsid w:val="00007AFC"/>
    <w:rsid w:val="0001131B"/>
    <w:rsid w:val="00011666"/>
    <w:rsid w:val="00015DC6"/>
    <w:rsid w:val="00015E0C"/>
    <w:rsid w:val="00021122"/>
    <w:rsid w:val="00021FDB"/>
    <w:rsid w:val="000226F6"/>
    <w:rsid w:val="0002272A"/>
    <w:rsid w:val="00023A51"/>
    <w:rsid w:val="00023B06"/>
    <w:rsid w:val="00023C08"/>
    <w:rsid w:val="00025647"/>
    <w:rsid w:val="00025E86"/>
    <w:rsid w:val="00026CE6"/>
    <w:rsid w:val="00026F82"/>
    <w:rsid w:val="000275C7"/>
    <w:rsid w:val="000300E0"/>
    <w:rsid w:val="00031D1C"/>
    <w:rsid w:val="00032753"/>
    <w:rsid w:val="00033946"/>
    <w:rsid w:val="00033DE4"/>
    <w:rsid w:val="000340AC"/>
    <w:rsid w:val="0003485D"/>
    <w:rsid w:val="00034BAC"/>
    <w:rsid w:val="000354D6"/>
    <w:rsid w:val="000370BF"/>
    <w:rsid w:val="000376B1"/>
    <w:rsid w:val="00037E7C"/>
    <w:rsid w:val="00041504"/>
    <w:rsid w:val="000424FE"/>
    <w:rsid w:val="0004445E"/>
    <w:rsid w:val="00045A63"/>
    <w:rsid w:val="00045FFE"/>
    <w:rsid w:val="00046FE3"/>
    <w:rsid w:val="0004784A"/>
    <w:rsid w:val="000501F8"/>
    <w:rsid w:val="00051C0A"/>
    <w:rsid w:val="00051F1A"/>
    <w:rsid w:val="000522C6"/>
    <w:rsid w:val="00053F87"/>
    <w:rsid w:val="00054B72"/>
    <w:rsid w:val="00055726"/>
    <w:rsid w:val="00055BFA"/>
    <w:rsid w:val="00056071"/>
    <w:rsid w:val="000561C8"/>
    <w:rsid w:val="00057382"/>
    <w:rsid w:val="00057B3A"/>
    <w:rsid w:val="0006237C"/>
    <w:rsid w:val="00062838"/>
    <w:rsid w:val="00063FAC"/>
    <w:rsid w:val="0006411F"/>
    <w:rsid w:val="0006504A"/>
    <w:rsid w:val="00065A6F"/>
    <w:rsid w:val="0007058A"/>
    <w:rsid w:val="000705B1"/>
    <w:rsid w:val="0007096F"/>
    <w:rsid w:val="0007130D"/>
    <w:rsid w:val="00071CBC"/>
    <w:rsid w:val="00072C6A"/>
    <w:rsid w:val="00075E84"/>
    <w:rsid w:val="000764F1"/>
    <w:rsid w:val="000766B8"/>
    <w:rsid w:val="0007741F"/>
    <w:rsid w:val="000775A2"/>
    <w:rsid w:val="000777F9"/>
    <w:rsid w:val="000807F6"/>
    <w:rsid w:val="00082222"/>
    <w:rsid w:val="00084219"/>
    <w:rsid w:val="000860A4"/>
    <w:rsid w:val="000867DF"/>
    <w:rsid w:val="00087504"/>
    <w:rsid w:val="00090E20"/>
    <w:rsid w:val="00091580"/>
    <w:rsid w:val="00091F91"/>
    <w:rsid w:val="000925EE"/>
    <w:rsid w:val="00092A1B"/>
    <w:rsid w:val="00092F2D"/>
    <w:rsid w:val="000935AA"/>
    <w:rsid w:val="000938BF"/>
    <w:rsid w:val="00093CCB"/>
    <w:rsid w:val="00095E0C"/>
    <w:rsid w:val="000968E6"/>
    <w:rsid w:val="00097199"/>
    <w:rsid w:val="000A0BD7"/>
    <w:rsid w:val="000A0F31"/>
    <w:rsid w:val="000A1053"/>
    <w:rsid w:val="000A1C3C"/>
    <w:rsid w:val="000A3064"/>
    <w:rsid w:val="000A3445"/>
    <w:rsid w:val="000A37BE"/>
    <w:rsid w:val="000B11F8"/>
    <w:rsid w:val="000B28A2"/>
    <w:rsid w:val="000B4020"/>
    <w:rsid w:val="000B4160"/>
    <w:rsid w:val="000B5FCF"/>
    <w:rsid w:val="000C0323"/>
    <w:rsid w:val="000C0E8A"/>
    <w:rsid w:val="000C1438"/>
    <w:rsid w:val="000C4B98"/>
    <w:rsid w:val="000C4CD2"/>
    <w:rsid w:val="000C5AF1"/>
    <w:rsid w:val="000C5DFF"/>
    <w:rsid w:val="000D24D5"/>
    <w:rsid w:val="000D3890"/>
    <w:rsid w:val="000D3B8B"/>
    <w:rsid w:val="000D3FD0"/>
    <w:rsid w:val="000D437D"/>
    <w:rsid w:val="000D474D"/>
    <w:rsid w:val="000D5EC7"/>
    <w:rsid w:val="000D766F"/>
    <w:rsid w:val="000E0182"/>
    <w:rsid w:val="000E198C"/>
    <w:rsid w:val="000E1B4B"/>
    <w:rsid w:val="000E1F8C"/>
    <w:rsid w:val="000E3238"/>
    <w:rsid w:val="000E4446"/>
    <w:rsid w:val="000E49CC"/>
    <w:rsid w:val="000E577C"/>
    <w:rsid w:val="000E657A"/>
    <w:rsid w:val="000E6EFE"/>
    <w:rsid w:val="000E7191"/>
    <w:rsid w:val="000E7E75"/>
    <w:rsid w:val="000F09B4"/>
    <w:rsid w:val="000F1BCE"/>
    <w:rsid w:val="000F22A0"/>
    <w:rsid w:val="000F2A5B"/>
    <w:rsid w:val="000F37D1"/>
    <w:rsid w:val="000F3AB4"/>
    <w:rsid w:val="000F5B11"/>
    <w:rsid w:val="000F6631"/>
    <w:rsid w:val="000F6B29"/>
    <w:rsid w:val="000F76D3"/>
    <w:rsid w:val="000F79AE"/>
    <w:rsid w:val="00101996"/>
    <w:rsid w:val="00101B4D"/>
    <w:rsid w:val="00102654"/>
    <w:rsid w:val="00104F2A"/>
    <w:rsid w:val="00105519"/>
    <w:rsid w:val="00107CE5"/>
    <w:rsid w:val="00110017"/>
    <w:rsid w:val="001121A8"/>
    <w:rsid w:val="001134A0"/>
    <w:rsid w:val="001149EE"/>
    <w:rsid w:val="001157FF"/>
    <w:rsid w:val="0011662A"/>
    <w:rsid w:val="00116CA7"/>
    <w:rsid w:val="00117925"/>
    <w:rsid w:val="00117CC7"/>
    <w:rsid w:val="0012065C"/>
    <w:rsid w:val="0012100A"/>
    <w:rsid w:val="00121EE6"/>
    <w:rsid w:val="001220C5"/>
    <w:rsid w:val="0012227C"/>
    <w:rsid w:val="00122C38"/>
    <w:rsid w:val="001230CB"/>
    <w:rsid w:val="00126644"/>
    <w:rsid w:val="00126764"/>
    <w:rsid w:val="00126935"/>
    <w:rsid w:val="00127540"/>
    <w:rsid w:val="00127E27"/>
    <w:rsid w:val="00130572"/>
    <w:rsid w:val="0013059B"/>
    <w:rsid w:val="00130756"/>
    <w:rsid w:val="00130C90"/>
    <w:rsid w:val="00134961"/>
    <w:rsid w:val="00135CF6"/>
    <w:rsid w:val="001372A7"/>
    <w:rsid w:val="001373D7"/>
    <w:rsid w:val="00137C3E"/>
    <w:rsid w:val="001409A9"/>
    <w:rsid w:val="001420D9"/>
    <w:rsid w:val="001423E3"/>
    <w:rsid w:val="00142B64"/>
    <w:rsid w:val="00142C57"/>
    <w:rsid w:val="00143BF4"/>
    <w:rsid w:val="00144BCB"/>
    <w:rsid w:val="00146A07"/>
    <w:rsid w:val="001472C2"/>
    <w:rsid w:val="00152C27"/>
    <w:rsid w:val="00154372"/>
    <w:rsid w:val="00154EC7"/>
    <w:rsid w:val="00155868"/>
    <w:rsid w:val="001558DB"/>
    <w:rsid w:val="00155ECA"/>
    <w:rsid w:val="00156031"/>
    <w:rsid w:val="001570D0"/>
    <w:rsid w:val="0016018E"/>
    <w:rsid w:val="00160BCB"/>
    <w:rsid w:val="00160D96"/>
    <w:rsid w:val="001611C2"/>
    <w:rsid w:val="001612B3"/>
    <w:rsid w:val="001649F3"/>
    <w:rsid w:val="001673C9"/>
    <w:rsid w:val="00167781"/>
    <w:rsid w:val="001677E3"/>
    <w:rsid w:val="00167A30"/>
    <w:rsid w:val="00167C8D"/>
    <w:rsid w:val="0017005E"/>
    <w:rsid w:val="001709B6"/>
    <w:rsid w:val="001710E3"/>
    <w:rsid w:val="0017271F"/>
    <w:rsid w:val="00172B3A"/>
    <w:rsid w:val="0017484F"/>
    <w:rsid w:val="001768BE"/>
    <w:rsid w:val="00180DF4"/>
    <w:rsid w:val="00182A2C"/>
    <w:rsid w:val="0018360B"/>
    <w:rsid w:val="001837E0"/>
    <w:rsid w:val="001839EF"/>
    <w:rsid w:val="001840F0"/>
    <w:rsid w:val="00184B07"/>
    <w:rsid w:val="00184E26"/>
    <w:rsid w:val="00185039"/>
    <w:rsid w:val="00187F59"/>
    <w:rsid w:val="00190008"/>
    <w:rsid w:val="00190CDA"/>
    <w:rsid w:val="00191402"/>
    <w:rsid w:val="00191448"/>
    <w:rsid w:val="001915BD"/>
    <w:rsid w:val="00192620"/>
    <w:rsid w:val="0019408F"/>
    <w:rsid w:val="001950D3"/>
    <w:rsid w:val="00195D6D"/>
    <w:rsid w:val="00196AFB"/>
    <w:rsid w:val="00196BC6"/>
    <w:rsid w:val="001A009D"/>
    <w:rsid w:val="001A0178"/>
    <w:rsid w:val="001A0FAE"/>
    <w:rsid w:val="001A16B8"/>
    <w:rsid w:val="001A1DEA"/>
    <w:rsid w:val="001A1F06"/>
    <w:rsid w:val="001A23AF"/>
    <w:rsid w:val="001A2631"/>
    <w:rsid w:val="001A496E"/>
    <w:rsid w:val="001A4A02"/>
    <w:rsid w:val="001B002D"/>
    <w:rsid w:val="001B0502"/>
    <w:rsid w:val="001B10B8"/>
    <w:rsid w:val="001B44AB"/>
    <w:rsid w:val="001B4517"/>
    <w:rsid w:val="001B4672"/>
    <w:rsid w:val="001B4ED4"/>
    <w:rsid w:val="001B564D"/>
    <w:rsid w:val="001B763F"/>
    <w:rsid w:val="001B7DC2"/>
    <w:rsid w:val="001C034B"/>
    <w:rsid w:val="001C064F"/>
    <w:rsid w:val="001C0CF7"/>
    <w:rsid w:val="001C2D64"/>
    <w:rsid w:val="001C3471"/>
    <w:rsid w:val="001C3735"/>
    <w:rsid w:val="001C4467"/>
    <w:rsid w:val="001C4EB4"/>
    <w:rsid w:val="001C513B"/>
    <w:rsid w:val="001C78AC"/>
    <w:rsid w:val="001D0E98"/>
    <w:rsid w:val="001D18A7"/>
    <w:rsid w:val="001D1A84"/>
    <w:rsid w:val="001D2819"/>
    <w:rsid w:val="001D304A"/>
    <w:rsid w:val="001D3E74"/>
    <w:rsid w:val="001D4FE7"/>
    <w:rsid w:val="001D5471"/>
    <w:rsid w:val="001D69EE"/>
    <w:rsid w:val="001D733D"/>
    <w:rsid w:val="001E2972"/>
    <w:rsid w:val="001E56D7"/>
    <w:rsid w:val="001E68E2"/>
    <w:rsid w:val="001E7757"/>
    <w:rsid w:val="001F0519"/>
    <w:rsid w:val="001F07DB"/>
    <w:rsid w:val="001F2C0C"/>
    <w:rsid w:val="001F3082"/>
    <w:rsid w:val="001F34AE"/>
    <w:rsid w:val="001F6701"/>
    <w:rsid w:val="001F69D9"/>
    <w:rsid w:val="001F71E3"/>
    <w:rsid w:val="001F7662"/>
    <w:rsid w:val="00200F11"/>
    <w:rsid w:val="002018C8"/>
    <w:rsid w:val="00205078"/>
    <w:rsid w:val="00205B86"/>
    <w:rsid w:val="00206CF8"/>
    <w:rsid w:val="002121EC"/>
    <w:rsid w:val="002122B8"/>
    <w:rsid w:val="00212E88"/>
    <w:rsid w:val="00213789"/>
    <w:rsid w:val="00213C2A"/>
    <w:rsid w:val="002155C9"/>
    <w:rsid w:val="00215DBC"/>
    <w:rsid w:val="0021696B"/>
    <w:rsid w:val="00216F03"/>
    <w:rsid w:val="002174E5"/>
    <w:rsid w:val="00217629"/>
    <w:rsid w:val="002179D1"/>
    <w:rsid w:val="00220019"/>
    <w:rsid w:val="00221F81"/>
    <w:rsid w:val="00223830"/>
    <w:rsid w:val="002238AC"/>
    <w:rsid w:val="002244E3"/>
    <w:rsid w:val="002246F8"/>
    <w:rsid w:val="00225DA3"/>
    <w:rsid w:val="00227AED"/>
    <w:rsid w:val="00230091"/>
    <w:rsid w:val="002302BB"/>
    <w:rsid w:val="00230525"/>
    <w:rsid w:val="00230847"/>
    <w:rsid w:val="00231481"/>
    <w:rsid w:val="00231BB2"/>
    <w:rsid w:val="00232287"/>
    <w:rsid w:val="0023340F"/>
    <w:rsid w:val="00234173"/>
    <w:rsid w:val="002349E2"/>
    <w:rsid w:val="0023690F"/>
    <w:rsid w:val="002374AD"/>
    <w:rsid w:val="00237A4E"/>
    <w:rsid w:val="00237AB8"/>
    <w:rsid w:val="0024198D"/>
    <w:rsid w:val="00242F0F"/>
    <w:rsid w:val="0024313C"/>
    <w:rsid w:val="00244C42"/>
    <w:rsid w:val="0024567C"/>
    <w:rsid w:val="0024598F"/>
    <w:rsid w:val="002465E4"/>
    <w:rsid w:val="00246AF2"/>
    <w:rsid w:val="00247456"/>
    <w:rsid w:val="00247B7A"/>
    <w:rsid w:val="00252A92"/>
    <w:rsid w:val="00252D77"/>
    <w:rsid w:val="00252D78"/>
    <w:rsid w:val="002540EA"/>
    <w:rsid w:val="00255E9C"/>
    <w:rsid w:val="00256772"/>
    <w:rsid w:val="00257172"/>
    <w:rsid w:val="0025792B"/>
    <w:rsid w:val="00257FF0"/>
    <w:rsid w:val="00260BF2"/>
    <w:rsid w:val="0026134B"/>
    <w:rsid w:val="00261859"/>
    <w:rsid w:val="002634EF"/>
    <w:rsid w:val="00263630"/>
    <w:rsid w:val="00263724"/>
    <w:rsid w:val="00263B84"/>
    <w:rsid w:val="00266AAC"/>
    <w:rsid w:val="00267FE3"/>
    <w:rsid w:val="002708CC"/>
    <w:rsid w:val="002708DC"/>
    <w:rsid w:val="002722DE"/>
    <w:rsid w:val="002744D7"/>
    <w:rsid w:val="00274A79"/>
    <w:rsid w:val="00275156"/>
    <w:rsid w:val="00275C05"/>
    <w:rsid w:val="00275F42"/>
    <w:rsid w:val="00276597"/>
    <w:rsid w:val="0028104B"/>
    <w:rsid w:val="0028172A"/>
    <w:rsid w:val="0028247F"/>
    <w:rsid w:val="0028365C"/>
    <w:rsid w:val="002874B5"/>
    <w:rsid w:val="00290602"/>
    <w:rsid w:val="00291C4B"/>
    <w:rsid w:val="002920EA"/>
    <w:rsid w:val="002921DE"/>
    <w:rsid w:val="00292893"/>
    <w:rsid w:val="00292E27"/>
    <w:rsid w:val="00296CFF"/>
    <w:rsid w:val="002978EA"/>
    <w:rsid w:val="002A0DBC"/>
    <w:rsid w:val="002A14FE"/>
    <w:rsid w:val="002A26DD"/>
    <w:rsid w:val="002A45A0"/>
    <w:rsid w:val="002A5EC1"/>
    <w:rsid w:val="002A6018"/>
    <w:rsid w:val="002B00F2"/>
    <w:rsid w:val="002B0432"/>
    <w:rsid w:val="002B12A4"/>
    <w:rsid w:val="002B5021"/>
    <w:rsid w:val="002B541E"/>
    <w:rsid w:val="002B6564"/>
    <w:rsid w:val="002B7596"/>
    <w:rsid w:val="002C078F"/>
    <w:rsid w:val="002C165D"/>
    <w:rsid w:val="002C3193"/>
    <w:rsid w:val="002C34A1"/>
    <w:rsid w:val="002C40B5"/>
    <w:rsid w:val="002C41CA"/>
    <w:rsid w:val="002C4311"/>
    <w:rsid w:val="002C4641"/>
    <w:rsid w:val="002C480B"/>
    <w:rsid w:val="002C5796"/>
    <w:rsid w:val="002D0A8A"/>
    <w:rsid w:val="002D100F"/>
    <w:rsid w:val="002D1D0B"/>
    <w:rsid w:val="002D2869"/>
    <w:rsid w:val="002D2F17"/>
    <w:rsid w:val="002D3100"/>
    <w:rsid w:val="002D411B"/>
    <w:rsid w:val="002D4521"/>
    <w:rsid w:val="002D53B3"/>
    <w:rsid w:val="002D5ADA"/>
    <w:rsid w:val="002D6759"/>
    <w:rsid w:val="002E19DD"/>
    <w:rsid w:val="002E19E0"/>
    <w:rsid w:val="002E2CBE"/>
    <w:rsid w:val="002E3248"/>
    <w:rsid w:val="002E6984"/>
    <w:rsid w:val="002E6CC7"/>
    <w:rsid w:val="002E6D56"/>
    <w:rsid w:val="002E7AB0"/>
    <w:rsid w:val="002E7CC9"/>
    <w:rsid w:val="002F1AB9"/>
    <w:rsid w:val="002F44B8"/>
    <w:rsid w:val="002F572D"/>
    <w:rsid w:val="002F64D9"/>
    <w:rsid w:val="002F764D"/>
    <w:rsid w:val="002F7697"/>
    <w:rsid w:val="0030013A"/>
    <w:rsid w:val="003020D4"/>
    <w:rsid w:val="0030246F"/>
    <w:rsid w:val="003031D9"/>
    <w:rsid w:val="0030351D"/>
    <w:rsid w:val="0030595B"/>
    <w:rsid w:val="00305F2C"/>
    <w:rsid w:val="003065CC"/>
    <w:rsid w:val="00311816"/>
    <w:rsid w:val="00311CFE"/>
    <w:rsid w:val="00311E2F"/>
    <w:rsid w:val="00314284"/>
    <w:rsid w:val="0031453D"/>
    <w:rsid w:val="00315355"/>
    <w:rsid w:val="003161B1"/>
    <w:rsid w:val="00317AB9"/>
    <w:rsid w:val="00317C9A"/>
    <w:rsid w:val="003206B2"/>
    <w:rsid w:val="00321C38"/>
    <w:rsid w:val="00321E9E"/>
    <w:rsid w:val="00323D29"/>
    <w:rsid w:val="00323DEA"/>
    <w:rsid w:val="00325C6F"/>
    <w:rsid w:val="00326F7D"/>
    <w:rsid w:val="00327049"/>
    <w:rsid w:val="00327D1A"/>
    <w:rsid w:val="0033103B"/>
    <w:rsid w:val="003321BF"/>
    <w:rsid w:val="00333672"/>
    <w:rsid w:val="003336B4"/>
    <w:rsid w:val="003357C4"/>
    <w:rsid w:val="00335B8C"/>
    <w:rsid w:val="0033765A"/>
    <w:rsid w:val="0034063F"/>
    <w:rsid w:val="0034082E"/>
    <w:rsid w:val="00340E23"/>
    <w:rsid w:val="00341969"/>
    <w:rsid w:val="00341CEA"/>
    <w:rsid w:val="0034506D"/>
    <w:rsid w:val="003456F9"/>
    <w:rsid w:val="0035062B"/>
    <w:rsid w:val="00351D04"/>
    <w:rsid w:val="00351FAE"/>
    <w:rsid w:val="0035449D"/>
    <w:rsid w:val="00354748"/>
    <w:rsid w:val="0035561B"/>
    <w:rsid w:val="003558A4"/>
    <w:rsid w:val="00355E75"/>
    <w:rsid w:val="00356E66"/>
    <w:rsid w:val="00357829"/>
    <w:rsid w:val="003609C1"/>
    <w:rsid w:val="00360CDC"/>
    <w:rsid w:val="0036339A"/>
    <w:rsid w:val="0036340F"/>
    <w:rsid w:val="0036545B"/>
    <w:rsid w:val="00366382"/>
    <w:rsid w:val="00370D9E"/>
    <w:rsid w:val="0037115A"/>
    <w:rsid w:val="00373627"/>
    <w:rsid w:val="00373BEF"/>
    <w:rsid w:val="00374A54"/>
    <w:rsid w:val="00377028"/>
    <w:rsid w:val="003775F8"/>
    <w:rsid w:val="0038082C"/>
    <w:rsid w:val="00382528"/>
    <w:rsid w:val="00382713"/>
    <w:rsid w:val="00382A29"/>
    <w:rsid w:val="0038338E"/>
    <w:rsid w:val="00383D00"/>
    <w:rsid w:val="00383E8E"/>
    <w:rsid w:val="00384BDF"/>
    <w:rsid w:val="003850C1"/>
    <w:rsid w:val="003863A3"/>
    <w:rsid w:val="003863C4"/>
    <w:rsid w:val="00386A34"/>
    <w:rsid w:val="003875DD"/>
    <w:rsid w:val="00387DBF"/>
    <w:rsid w:val="003908CD"/>
    <w:rsid w:val="00390CBD"/>
    <w:rsid w:val="00392399"/>
    <w:rsid w:val="0039259F"/>
    <w:rsid w:val="00392BE6"/>
    <w:rsid w:val="0039387A"/>
    <w:rsid w:val="00393AE2"/>
    <w:rsid w:val="003945D5"/>
    <w:rsid w:val="00394AA0"/>
    <w:rsid w:val="00394B19"/>
    <w:rsid w:val="003A0CAF"/>
    <w:rsid w:val="003A12F9"/>
    <w:rsid w:val="003A1585"/>
    <w:rsid w:val="003A18FF"/>
    <w:rsid w:val="003A1C7A"/>
    <w:rsid w:val="003A3E42"/>
    <w:rsid w:val="003A3E89"/>
    <w:rsid w:val="003A4AEF"/>
    <w:rsid w:val="003A4D45"/>
    <w:rsid w:val="003A7D2C"/>
    <w:rsid w:val="003B01A5"/>
    <w:rsid w:val="003B026B"/>
    <w:rsid w:val="003B1064"/>
    <w:rsid w:val="003B1E93"/>
    <w:rsid w:val="003B2076"/>
    <w:rsid w:val="003B4375"/>
    <w:rsid w:val="003B444D"/>
    <w:rsid w:val="003B4712"/>
    <w:rsid w:val="003C2D5F"/>
    <w:rsid w:val="003C6147"/>
    <w:rsid w:val="003D0001"/>
    <w:rsid w:val="003D110E"/>
    <w:rsid w:val="003D1815"/>
    <w:rsid w:val="003D22D9"/>
    <w:rsid w:val="003D2B24"/>
    <w:rsid w:val="003D506B"/>
    <w:rsid w:val="003D5A32"/>
    <w:rsid w:val="003D5A84"/>
    <w:rsid w:val="003D5CE9"/>
    <w:rsid w:val="003E04B7"/>
    <w:rsid w:val="003E1203"/>
    <w:rsid w:val="003E25B1"/>
    <w:rsid w:val="003E2D11"/>
    <w:rsid w:val="003E2D7A"/>
    <w:rsid w:val="003E4B7E"/>
    <w:rsid w:val="003E5BE5"/>
    <w:rsid w:val="003E670F"/>
    <w:rsid w:val="003E6A18"/>
    <w:rsid w:val="003F147B"/>
    <w:rsid w:val="003F27D1"/>
    <w:rsid w:val="003F34C0"/>
    <w:rsid w:val="003F3858"/>
    <w:rsid w:val="003F45E2"/>
    <w:rsid w:val="00400D6A"/>
    <w:rsid w:val="00402065"/>
    <w:rsid w:val="004024C3"/>
    <w:rsid w:val="00403AC0"/>
    <w:rsid w:val="00404EA9"/>
    <w:rsid w:val="0040509F"/>
    <w:rsid w:val="00405424"/>
    <w:rsid w:val="004054BB"/>
    <w:rsid w:val="00405EE9"/>
    <w:rsid w:val="004064F6"/>
    <w:rsid w:val="00407038"/>
    <w:rsid w:val="00410097"/>
    <w:rsid w:val="004111CE"/>
    <w:rsid w:val="004118E5"/>
    <w:rsid w:val="0041193E"/>
    <w:rsid w:val="00413D0B"/>
    <w:rsid w:val="00414061"/>
    <w:rsid w:val="00414C78"/>
    <w:rsid w:val="0041511A"/>
    <w:rsid w:val="00415266"/>
    <w:rsid w:val="0042199F"/>
    <w:rsid w:val="004220A4"/>
    <w:rsid w:val="00422476"/>
    <w:rsid w:val="0042297B"/>
    <w:rsid w:val="00423646"/>
    <w:rsid w:val="00424495"/>
    <w:rsid w:val="004270D5"/>
    <w:rsid w:val="004306C3"/>
    <w:rsid w:val="004312B5"/>
    <w:rsid w:val="00433FA6"/>
    <w:rsid w:val="004353CF"/>
    <w:rsid w:val="0043591D"/>
    <w:rsid w:val="00440833"/>
    <w:rsid w:val="004410D3"/>
    <w:rsid w:val="0044218E"/>
    <w:rsid w:val="00442B9F"/>
    <w:rsid w:val="00445926"/>
    <w:rsid w:val="004462A1"/>
    <w:rsid w:val="00446786"/>
    <w:rsid w:val="00450D48"/>
    <w:rsid w:val="00451C09"/>
    <w:rsid w:val="0045250E"/>
    <w:rsid w:val="00453598"/>
    <w:rsid w:val="00456300"/>
    <w:rsid w:val="00457490"/>
    <w:rsid w:val="0046024B"/>
    <w:rsid w:val="004610D1"/>
    <w:rsid w:val="004616D1"/>
    <w:rsid w:val="004618D8"/>
    <w:rsid w:val="00461D3B"/>
    <w:rsid w:val="00463D1E"/>
    <w:rsid w:val="00464392"/>
    <w:rsid w:val="00464C7A"/>
    <w:rsid w:val="004653E4"/>
    <w:rsid w:val="00466424"/>
    <w:rsid w:val="004667D9"/>
    <w:rsid w:val="00466E37"/>
    <w:rsid w:val="00467892"/>
    <w:rsid w:val="00467AD5"/>
    <w:rsid w:val="00472A91"/>
    <w:rsid w:val="004731AB"/>
    <w:rsid w:val="00473F51"/>
    <w:rsid w:val="0047448F"/>
    <w:rsid w:val="0047486B"/>
    <w:rsid w:val="00474A84"/>
    <w:rsid w:val="00474CAF"/>
    <w:rsid w:val="00474D31"/>
    <w:rsid w:val="00475FA4"/>
    <w:rsid w:val="004766DA"/>
    <w:rsid w:val="0047679A"/>
    <w:rsid w:val="00477923"/>
    <w:rsid w:val="0047797F"/>
    <w:rsid w:val="00480267"/>
    <w:rsid w:val="0048057F"/>
    <w:rsid w:val="004824FD"/>
    <w:rsid w:val="004833B9"/>
    <w:rsid w:val="00484DC7"/>
    <w:rsid w:val="00485F7B"/>
    <w:rsid w:val="004863B6"/>
    <w:rsid w:val="00490907"/>
    <w:rsid w:val="00490D56"/>
    <w:rsid w:val="004930F5"/>
    <w:rsid w:val="00493D99"/>
    <w:rsid w:val="004944F4"/>
    <w:rsid w:val="004A01FA"/>
    <w:rsid w:val="004A13A3"/>
    <w:rsid w:val="004A2A24"/>
    <w:rsid w:val="004A7F3A"/>
    <w:rsid w:val="004B1212"/>
    <w:rsid w:val="004B1533"/>
    <w:rsid w:val="004B15B6"/>
    <w:rsid w:val="004B23EF"/>
    <w:rsid w:val="004B26E0"/>
    <w:rsid w:val="004B2967"/>
    <w:rsid w:val="004B3053"/>
    <w:rsid w:val="004B353C"/>
    <w:rsid w:val="004B5402"/>
    <w:rsid w:val="004B57C9"/>
    <w:rsid w:val="004B6B82"/>
    <w:rsid w:val="004C1522"/>
    <w:rsid w:val="004C1B21"/>
    <w:rsid w:val="004C207C"/>
    <w:rsid w:val="004C313A"/>
    <w:rsid w:val="004C35C5"/>
    <w:rsid w:val="004C4A12"/>
    <w:rsid w:val="004C5614"/>
    <w:rsid w:val="004C5A94"/>
    <w:rsid w:val="004C66AC"/>
    <w:rsid w:val="004D0289"/>
    <w:rsid w:val="004D0A6A"/>
    <w:rsid w:val="004D216A"/>
    <w:rsid w:val="004D2F2E"/>
    <w:rsid w:val="004D3496"/>
    <w:rsid w:val="004D4660"/>
    <w:rsid w:val="004D5DD0"/>
    <w:rsid w:val="004D6CF2"/>
    <w:rsid w:val="004D76EB"/>
    <w:rsid w:val="004E192D"/>
    <w:rsid w:val="004E25DA"/>
    <w:rsid w:val="004E3744"/>
    <w:rsid w:val="004E526B"/>
    <w:rsid w:val="004F0349"/>
    <w:rsid w:val="004F03E9"/>
    <w:rsid w:val="004F1B50"/>
    <w:rsid w:val="004F1BBA"/>
    <w:rsid w:val="004F328E"/>
    <w:rsid w:val="004F343A"/>
    <w:rsid w:val="004F35EB"/>
    <w:rsid w:val="004F36C1"/>
    <w:rsid w:val="004F391D"/>
    <w:rsid w:val="004F5280"/>
    <w:rsid w:val="004F74B2"/>
    <w:rsid w:val="005013B0"/>
    <w:rsid w:val="0050191F"/>
    <w:rsid w:val="005026AD"/>
    <w:rsid w:val="005033EE"/>
    <w:rsid w:val="005036AC"/>
    <w:rsid w:val="00503AA3"/>
    <w:rsid w:val="00504F93"/>
    <w:rsid w:val="005052F0"/>
    <w:rsid w:val="00510719"/>
    <w:rsid w:val="0051074D"/>
    <w:rsid w:val="00511028"/>
    <w:rsid w:val="00511F96"/>
    <w:rsid w:val="005122B4"/>
    <w:rsid w:val="005128C0"/>
    <w:rsid w:val="00512CD4"/>
    <w:rsid w:val="005137C7"/>
    <w:rsid w:val="0051433B"/>
    <w:rsid w:val="00515213"/>
    <w:rsid w:val="00515488"/>
    <w:rsid w:val="005157E9"/>
    <w:rsid w:val="00515B43"/>
    <w:rsid w:val="005201C4"/>
    <w:rsid w:val="005201CE"/>
    <w:rsid w:val="00520BDF"/>
    <w:rsid w:val="00521009"/>
    <w:rsid w:val="005215E7"/>
    <w:rsid w:val="0052295C"/>
    <w:rsid w:val="00522C13"/>
    <w:rsid w:val="00522F01"/>
    <w:rsid w:val="005230F7"/>
    <w:rsid w:val="005240DA"/>
    <w:rsid w:val="00524997"/>
    <w:rsid w:val="00525D53"/>
    <w:rsid w:val="00526216"/>
    <w:rsid w:val="00526490"/>
    <w:rsid w:val="00526588"/>
    <w:rsid w:val="00526ABD"/>
    <w:rsid w:val="00530C98"/>
    <w:rsid w:val="00530E0C"/>
    <w:rsid w:val="00532035"/>
    <w:rsid w:val="0053533B"/>
    <w:rsid w:val="005356F3"/>
    <w:rsid w:val="005364D8"/>
    <w:rsid w:val="005368DF"/>
    <w:rsid w:val="0053693D"/>
    <w:rsid w:val="005411B8"/>
    <w:rsid w:val="00542745"/>
    <w:rsid w:val="00542B8E"/>
    <w:rsid w:val="005436FC"/>
    <w:rsid w:val="005443C4"/>
    <w:rsid w:val="00544C10"/>
    <w:rsid w:val="00546AD8"/>
    <w:rsid w:val="00546C9B"/>
    <w:rsid w:val="005471C8"/>
    <w:rsid w:val="00547A0B"/>
    <w:rsid w:val="005504DF"/>
    <w:rsid w:val="00551996"/>
    <w:rsid w:val="00551C0A"/>
    <w:rsid w:val="005525C3"/>
    <w:rsid w:val="00552784"/>
    <w:rsid w:val="00552E6A"/>
    <w:rsid w:val="005537E9"/>
    <w:rsid w:val="00553B5F"/>
    <w:rsid w:val="005551D8"/>
    <w:rsid w:val="005555DC"/>
    <w:rsid w:val="0055574D"/>
    <w:rsid w:val="00555AD1"/>
    <w:rsid w:val="00556BF3"/>
    <w:rsid w:val="005574AE"/>
    <w:rsid w:val="00557E1C"/>
    <w:rsid w:val="005629FC"/>
    <w:rsid w:val="00562D69"/>
    <w:rsid w:val="00562F74"/>
    <w:rsid w:val="00563847"/>
    <w:rsid w:val="0056659E"/>
    <w:rsid w:val="0056701B"/>
    <w:rsid w:val="00567085"/>
    <w:rsid w:val="00567381"/>
    <w:rsid w:val="0056741F"/>
    <w:rsid w:val="00570C8D"/>
    <w:rsid w:val="00571801"/>
    <w:rsid w:val="0057215A"/>
    <w:rsid w:val="00573189"/>
    <w:rsid w:val="00574A4A"/>
    <w:rsid w:val="00574FB3"/>
    <w:rsid w:val="00576852"/>
    <w:rsid w:val="0057752F"/>
    <w:rsid w:val="00582872"/>
    <w:rsid w:val="0058291A"/>
    <w:rsid w:val="005834FD"/>
    <w:rsid w:val="00583BD7"/>
    <w:rsid w:val="00590642"/>
    <w:rsid w:val="00590923"/>
    <w:rsid w:val="00590CA8"/>
    <w:rsid w:val="00591FF3"/>
    <w:rsid w:val="00593163"/>
    <w:rsid w:val="00593386"/>
    <w:rsid w:val="00593799"/>
    <w:rsid w:val="0059451B"/>
    <w:rsid w:val="005949FB"/>
    <w:rsid w:val="00594D22"/>
    <w:rsid w:val="005958F2"/>
    <w:rsid w:val="0059630F"/>
    <w:rsid w:val="00597456"/>
    <w:rsid w:val="005977E9"/>
    <w:rsid w:val="005978B0"/>
    <w:rsid w:val="005A04B7"/>
    <w:rsid w:val="005A09BA"/>
    <w:rsid w:val="005A3D9A"/>
    <w:rsid w:val="005A63E3"/>
    <w:rsid w:val="005A68F7"/>
    <w:rsid w:val="005B037C"/>
    <w:rsid w:val="005B0881"/>
    <w:rsid w:val="005B1C4E"/>
    <w:rsid w:val="005B2FCE"/>
    <w:rsid w:val="005B5086"/>
    <w:rsid w:val="005B5903"/>
    <w:rsid w:val="005B5995"/>
    <w:rsid w:val="005B59AA"/>
    <w:rsid w:val="005B6047"/>
    <w:rsid w:val="005B6787"/>
    <w:rsid w:val="005B6D35"/>
    <w:rsid w:val="005B70D7"/>
    <w:rsid w:val="005C050A"/>
    <w:rsid w:val="005C2A53"/>
    <w:rsid w:val="005C54AA"/>
    <w:rsid w:val="005C5817"/>
    <w:rsid w:val="005C619D"/>
    <w:rsid w:val="005D0550"/>
    <w:rsid w:val="005D2368"/>
    <w:rsid w:val="005D2A03"/>
    <w:rsid w:val="005D2A1F"/>
    <w:rsid w:val="005D2BD5"/>
    <w:rsid w:val="005D494E"/>
    <w:rsid w:val="005D58FB"/>
    <w:rsid w:val="005D5DFD"/>
    <w:rsid w:val="005D6CA2"/>
    <w:rsid w:val="005D7590"/>
    <w:rsid w:val="005D7A25"/>
    <w:rsid w:val="005E0040"/>
    <w:rsid w:val="005E0611"/>
    <w:rsid w:val="005E1D70"/>
    <w:rsid w:val="005E2F2C"/>
    <w:rsid w:val="005E3861"/>
    <w:rsid w:val="005E3898"/>
    <w:rsid w:val="005E483B"/>
    <w:rsid w:val="005E5B18"/>
    <w:rsid w:val="005E625B"/>
    <w:rsid w:val="005E7D77"/>
    <w:rsid w:val="005F1B93"/>
    <w:rsid w:val="005F2205"/>
    <w:rsid w:val="005F22E9"/>
    <w:rsid w:val="005F3A0E"/>
    <w:rsid w:val="005F4724"/>
    <w:rsid w:val="005F4D8E"/>
    <w:rsid w:val="005F664E"/>
    <w:rsid w:val="005F6948"/>
    <w:rsid w:val="00600EEE"/>
    <w:rsid w:val="00602BAF"/>
    <w:rsid w:val="00602C9F"/>
    <w:rsid w:val="00602DA3"/>
    <w:rsid w:val="006031BE"/>
    <w:rsid w:val="006039C1"/>
    <w:rsid w:val="00603E8D"/>
    <w:rsid w:val="0060442D"/>
    <w:rsid w:val="00604591"/>
    <w:rsid w:val="00605011"/>
    <w:rsid w:val="00606A12"/>
    <w:rsid w:val="00606E6C"/>
    <w:rsid w:val="006078CE"/>
    <w:rsid w:val="00607B0A"/>
    <w:rsid w:val="00610D51"/>
    <w:rsid w:val="006115BB"/>
    <w:rsid w:val="00612264"/>
    <w:rsid w:val="0061307A"/>
    <w:rsid w:val="00613BC9"/>
    <w:rsid w:val="00615645"/>
    <w:rsid w:val="00622D54"/>
    <w:rsid w:val="00623039"/>
    <w:rsid w:val="006274DA"/>
    <w:rsid w:val="0063213C"/>
    <w:rsid w:val="0063340E"/>
    <w:rsid w:val="0063348A"/>
    <w:rsid w:val="006346CC"/>
    <w:rsid w:val="00634C69"/>
    <w:rsid w:val="00635853"/>
    <w:rsid w:val="00636594"/>
    <w:rsid w:val="0063769F"/>
    <w:rsid w:val="0063783A"/>
    <w:rsid w:val="00637D5A"/>
    <w:rsid w:val="00637D76"/>
    <w:rsid w:val="006409FD"/>
    <w:rsid w:val="00642328"/>
    <w:rsid w:val="0064494E"/>
    <w:rsid w:val="00645385"/>
    <w:rsid w:val="00645C30"/>
    <w:rsid w:val="00646BBB"/>
    <w:rsid w:val="00647668"/>
    <w:rsid w:val="006476AF"/>
    <w:rsid w:val="006501BD"/>
    <w:rsid w:val="006507DE"/>
    <w:rsid w:val="0065167F"/>
    <w:rsid w:val="00654E74"/>
    <w:rsid w:val="00655A0E"/>
    <w:rsid w:val="00657D64"/>
    <w:rsid w:val="00660BDE"/>
    <w:rsid w:val="00661058"/>
    <w:rsid w:val="006622E1"/>
    <w:rsid w:val="00662D2D"/>
    <w:rsid w:val="00663419"/>
    <w:rsid w:val="00663512"/>
    <w:rsid w:val="00663C36"/>
    <w:rsid w:val="00664ED1"/>
    <w:rsid w:val="00665F19"/>
    <w:rsid w:val="006666CF"/>
    <w:rsid w:val="00666975"/>
    <w:rsid w:val="00667D0F"/>
    <w:rsid w:val="0067064A"/>
    <w:rsid w:val="00674008"/>
    <w:rsid w:val="0067458D"/>
    <w:rsid w:val="00674C50"/>
    <w:rsid w:val="00674F6E"/>
    <w:rsid w:val="00675401"/>
    <w:rsid w:val="006756AE"/>
    <w:rsid w:val="006771EC"/>
    <w:rsid w:val="0067747E"/>
    <w:rsid w:val="00677810"/>
    <w:rsid w:val="00680341"/>
    <w:rsid w:val="00680814"/>
    <w:rsid w:val="006821D6"/>
    <w:rsid w:val="00682438"/>
    <w:rsid w:val="006824DD"/>
    <w:rsid w:val="00682BCD"/>
    <w:rsid w:val="00686704"/>
    <w:rsid w:val="006868EF"/>
    <w:rsid w:val="00687551"/>
    <w:rsid w:val="00687F02"/>
    <w:rsid w:val="0069260D"/>
    <w:rsid w:val="0069328A"/>
    <w:rsid w:val="006939FA"/>
    <w:rsid w:val="00694247"/>
    <w:rsid w:val="006948D3"/>
    <w:rsid w:val="00694A1D"/>
    <w:rsid w:val="00695B16"/>
    <w:rsid w:val="006967DF"/>
    <w:rsid w:val="00696AD2"/>
    <w:rsid w:val="006A0376"/>
    <w:rsid w:val="006A0A06"/>
    <w:rsid w:val="006A18DC"/>
    <w:rsid w:val="006A1DDC"/>
    <w:rsid w:val="006A2386"/>
    <w:rsid w:val="006A2889"/>
    <w:rsid w:val="006A37FD"/>
    <w:rsid w:val="006A432C"/>
    <w:rsid w:val="006A44AA"/>
    <w:rsid w:val="006A4CE9"/>
    <w:rsid w:val="006A4D14"/>
    <w:rsid w:val="006A6338"/>
    <w:rsid w:val="006A63FC"/>
    <w:rsid w:val="006A7706"/>
    <w:rsid w:val="006B0CD1"/>
    <w:rsid w:val="006B1253"/>
    <w:rsid w:val="006B134A"/>
    <w:rsid w:val="006B2422"/>
    <w:rsid w:val="006B2610"/>
    <w:rsid w:val="006B2DDE"/>
    <w:rsid w:val="006B3ACA"/>
    <w:rsid w:val="006B56AF"/>
    <w:rsid w:val="006B6F4C"/>
    <w:rsid w:val="006C1144"/>
    <w:rsid w:val="006C1553"/>
    <w:rsid w:val="006C1FEB"/>
    <w:rsid w:val="006C218D"/>
    <w:rsid w:val="006C4C86"/>
    <w:rsid w:val="006C646B"/>
    <w:rsid w:val="006C685B"/>
    <w:rsid w:val="006D26B2"/>
    <w:rsid w:val="006D2AF2"/>
    <w:rsid w:val="006D3C4E"/>
    <w:rsid w:val="006D4E97"/>
    <w:rsid w:val="006D52E8"/>
    <w:rsid w:val="006D7111"/>
    <w:rsid w:val="006E1296"/>
    <w:rsid w:val="006E1A04"/>
    <w:rsid w:val="006E365F"/>
    <w:rsid w:val="006E38AE"/>
    <w:rsid w:val="006E536B"/>
    <w:rsid w:val="006E63C3"/>
    <w:rsid w:val="006E6AA9"/>
    <w:rsid w:val="006E6B58"/>
    <w:rsid w:val="006E6C6D"/>
    <w:rsid w:val="006E6D52"/>
    <w:rsid w:val="006F05BA"/>
    <w:rsid w:val="006F11EA"/>
    <w:rsid w:val="006F1A0E"/>
    <w:rsid w:val="006F3200"/>
    <w:rsid w:val="006F3A1D"/>
    <w:rsid w:val="006F4108"/>
    <w:rsid w:val="006F4978"/>
    <w:rsid w:val="006F5972"/>
    <w:rsid w:val="007001A0"/>
    <w:rsid w:val="00700D3D"/>
    <w:rsid w:val="00700D42"/>
    <w:rsid w:val="00702688"/>
    <w:rsid w:val="00702C07"/>
    <w:rsid w:val="00705455"/>
    <w:rsid w:val="00706F21"/>
    <w:rsid w:val="0071052E"/>
    <w:rsid w:val="00710C59"/>
    <w:rsid w:val="0071133C"/>
    <w:rsid w:val="00711AFE"/>
    <w:rsid w:val="007139E1"/>
    <w:rsid w:val="0071417C"/>
    <w:rsid w:val="00716386"/>
    <w:rsid w:val="00717955"/>
    <w:rsid w:val="007179DD"/>
    <w:rsid w:val="00717E52"/>
    <w:rsid w:val="00720732"/>
    <w:rsid w:val="00722884"/>
    <w:rsid w:val="00723155"/>
    <w:rsid w:val="007235E1"/>
    <w:rsid w:val="00724FF5"/>
    <w:rsid w:val="00725254"/>
    <w:rsid w:val="00727786"/>
    <w:rsid w:val="00727817"/>
    <w:rsid w:val="00727EFE"/>
    <w:rsid w:val="00727F3B"/>
    <w:rsid w:val="0073144F"/>
    <w:rsid w:val="00731EE0"/>
    <w:rsid w:val="007337D1"/>
    <w:rsid w:val="0073422D"/>
    <w:rsid w:val="0073470F"/>
    <w:rsid w:val="00734D4A"/>
    <w:rsid w:val="0073517B"/>
    <w:rsid w:val="00735FF0"/>
    <w:rsid w:val="007361C5"/>
    <w:rsid w:val="007362EC"/>
    <w:rsid w:val="00736A2F"/>
    <w:rsid w:val="00737C17"/>
    <w:rsid w:val="0074139B"/>
    <w:rsid w:val="007413E8"/>
    <w:rsid w:val="007416B2"/>
    <w:rsid w:val="00741828"/>
    <w:rsid w:val="007419F9"/>
    <w:rsid w:val="0074216B"/>
    <w:rsid w:val="00743C1E"/>
    <w:rsid w:val="00746510"/>
    <w:rsid w:val="007510E6"/>
    <w:rsid w:val="00751A27"/>
    <w:rsid w:val="0075336F"/>
    <w:rsid w:val="007545DE"/>
    <w:rsid w:val="00754DCB"/>
    <w:rsid w:val="0075514A"/>
    <w:rsid w:val="00757107"/>
    <w:rsid w:val="0075744C"/>
    <w:rsid w:val="007602D4"/>
    <w:rsid w:val="00762424"/>
    <w:rsid w:val="00762B86"/>
    <w:rsid w:val="00763EAA"/>
    <w:rsid w:val="0076475F"/>
    <w:rsid w:val="00765201"/>
    <w:rsid w:val="00767E1A"/>
    <w:rsid w:val="007714D6"/>
    <w:rsid w:val="00771A36"/>
    <w:rsid w:val="00772795"/>
    <w:rsid w:val="00772865"/>
    <w:rsid w:val="00772A97"/>
    <w:rsid w:val="00772D17"/>
    <w:rsid w:val="0077402A"/>
    <w:rsid w:val="007745DF"/>
    <w:rsid w:val="007748C3"/>
    <w:rsid w:val="00775004"/>
    <w:rsid w:val="00777534"/>
    <w:rsid w:val="0078057F"/>
    <w:rsid w:val="00780BC7"/>
    <w:rsid w:val="007822C1"/>
    <w:rsid w:val="00784E8C"/>
    <w:rsid w:val="007850A3"/>
    <w:rsid w:val="0078585E"/>
    <w:rsid w:val="00787115"/>
    <w:rsid w:val="007875A3"/>
    <w:rsid w:val="00787A50"/>
    <w:rsid w:val="00790738"/>
    <w:rsid w:val="00790840"/>
    <w:rsid w:val="00793910"/>
    <w:rsid w:val="00795331"/>
    <w:rsid w:val="00796889"/>
    <w:rsid w:val="00796F21"/>
    <w:rsid w:val="007977FF"/>
    <w:rsid w:val="007A0343"/>
    <w:rsid w:val="007A2137"/>
    <w:rsid w:val="007A4118"/>
    <w:rsid w:val="007A4BEB"/>
    <w:rsid w:val="007A503D"/>
    <w:rsid w:val="007A608C"/>
    <w:rsid w:val="007A7CF8"/>
    <w:rsid w:val="007B0E54"/>
    <w:rsid w:val="007B1739"/>
    <w:rsid w:val="007B1EFE"/>
    <w:rsid w:val="007B21AC"/>
    <w:rsid w:val="007B2413"/>
    <w:rsid w:val="007B2955"/>
    <w:rsid w:val="007B443B"/>
    <w:rsid w:val="007B4BBD"/>
    <w:rsid w:val="007B5804"/>
    <w:rsid w:val="007B6FDB"/>
    <w:rsid w:val="007B7ECB"/>
    <w:rsid w:val="007C1C61"/>
    <w:rsid w:val="007C243E"/>
    <w:rsid w:val="007C2D0F"/>
    <w:rsid w:val="007C2D60"/>
    <w:rsid w:val="007C3A90"/>
    <w:rsid w:val="007C4682"/>
    <w:rsid w:val="007C63C6"/>
    <w:rsid w:val="007C6471"/>
    <w:rsid w:val="007C6631"/>
    <w:rsid w:val="007C6837"/>
    <w:rsid w:val="007C698F"/>
    <w:rsid w:val="007C73B1"/>
    <w:rsid w:val="007C754F"/>
    <w:rsid w:val="007D19C1"/>
    <w:rsid w:val="007D19CD"/>
    <w:rsid w:val="007D5A76"/>
    <w:rsid w:val="007D7FE8"/>
    <w:rsid w:val="007E0449"/>
    <w:rsid w:val="007E2CB7"/>
    <w:rsid w:val="007E2E0B"/>
    <w:rsid w:val="007E3F74"/>
    <w:rsid w:val="007E4741"/>
    <w:rsid w:val="007E5109"/>
    <w:rsid w:val="007E52B1"/>
    <w:rsid w:val="007E626C"/>
    <w:rsid w:val="007E65D2"/>
    <w:rsid w:val="007E6D20"/>
    <w:rsid w:val="007E778D"/>
    <w:rsid w:val="007F2DF0"/>
    <w:rsid w:val="007F3E98"/>
    <w:rsid w:val="007F459B"/>
    <w:rsid w:val="007F483A"/>
    <w:rsid w:val="007F4B37"/>
    <w:rsid w:val="0080068C"/>
    <w:rsid w:val="0080255C"/>
    <w:rsid w:val="00802D1C"/>
    <w:rsid w:val="00803BBC"/>
    <w:rsid w:val="00803F59"/>
    <w:rsid w:val="00806A32"/>
    <w:rsid w:val="00807C53"/>
    <w:rsid w:val="0081109B"/>
    <w:rsid w:val="0081182D"/>
    <w:rsid w:val="00811DF5"/>
    <w:rsid w:val="00812274"/>
    <w:rsid w:val="00815964"/>
    <w:rsid w:val="00815FE5"/>
    <w:rsid w:val="00815FF0"/>
    <w:rsid w:val="00816908"/>
    <w:rsid w:val="00817807"/>
    <w:rsid w:val="00817B0C"/>
    <w:rsid w:val="00820611"/>
    <w:rsid w:val="008206A1"/>
    <w:rsid w:val="008254E1"/>
    <w:rsid w:val="00825D29"/>
    <w:rsid w:val="0082718E"/>
    <w:rsid w:val="0082747C"/>
    <w:rsid w:val="008276DE"/>
    <w:rsid w:val="008306F0"/>
    <w:rsid w:val="00830C75"/>
    <w:rsid w:val="008319B5"/>
    <w:rsid w:val="00833345"/>
    <w:rsid w:val="00833C9B"/>
    <w:rsid w:val="00835280"/>
    <w:rsid w:val="008377D4"/>
    <w:rsid w:val="00837DFF"/>
    <w:rsid w:val="008402DD"/>
    <w:rsid w:val="00841937"/>
    <w:rsid w:val="00842121"/>
    <w:rsid w:val="00842AC5"/>
    <w:rsid w:val="00842DE8"/>
    <w:rsid w:val="008436CA"/>
    <w:rsid w:val="00843A05"/>
    <w:rsid w:val="00846166"/>
    <w:rsid w:val="008473C2"/>
    <w:rsid w:val="008476AA"/>
    <w:rsid w:val="008504ED"/>
    <w:rsid w:val="00850B3C"/>
    <w:rsid w:val="00851B54"/>
    <w:rsid w:val="008520A0"/>
    <w:rsid w:val="00853AB9"/>
    <w:rsid w:val="00855015"/>
    <w:rsid w:val="008563BA"/>
    <w:rsid w:val="00857657"/>
    <w:rsid w:val="00857AE7"/>
    <w:rsid w:val="0086167E"/>
    <w:rsid w:val="00866A1F"/>
    <w:rsid w:val="008679F9"/>
    <w:rsid w:val="00870575"/>
    <w:rsid w:val="00871F28"/>
    <w:rsid w:val="00872303"/>
    <w:rsid w:val="008724BC"/>
    <w:rsid w:val="00872861"/>
    <w:rsid w:val="008733F1"/>
    <w:rsid w:val="00873BD6"/>
    <w:rsid w:val="008743FA"/>
    <w:rsid w:val="008755A7"/>
    <w:rsid w:val="00875B52"/>
    <w:rsid w:val="00876A71"/>
    <w:rsid w:val="00877163"/>
    <w:rsid w:val="00880BFE"/>
    <w:rsid w:val="00880C6F"/>
    <w:rsid w:val="0088176B"/>
    <w:rsid w:val="00881B6E"/>
    <w:rsid w:val="00882A2F"/>
    <w:rsid w:val="00883BEA"/>
    <w:rsid w:val="00883E74"/>
    <w:rsid w:val="00884FC9"/>
    <w:rsid w:val="0088628A"/>
    <w:rsid w:val="008865BB"/>
    <w:rsid w:val="0089014F"/>
    <w:rsid w:val="00890331"/>
    <w:rsid w:val="008903ED"/>
    <w:rsid w:val="0089095D"/>
    <w:rsid w:val="00891AC1"/>
    <w:rsid w:val="0089231B"/>
    <w:rsid w:val="008930EC"/>
    <w:rsid w:val="00893C18"/>
    <w:rsid w:val="00896A22"/>
    <w:rsid w:val="00896FE1"/>
    <w:rsid w:val="00897F63"/>
    <w:rsid w:val="008A029F"/>
    <w:rsid w:val="008A04F8"/>
    <w:rsid w:val="008A0514"/>
    <w:rsid w:val="008A0598"/>
    <w:rsid w:val="008A102A"/>
    <w:rsid w:val="008A2846"/>
    <w:rsid w:val="008A2C10"/>
    <w:rsid w:val="008A5001"/>
    <w:rsid w:val="008A579B"/>
    <w:rsid w:val="008B0BFA"/>
    <w:rsid w:val="008B15E0"/>
    <w:rsid w:val="008B41B1"/>
    <w:rsid w:val="008B4D43"/>
    <w:rsid w:val="008B5D83"/>
    <w:rsid w:val="008B7625"/>
    <w:rsid w:val="008C0546"/>
    <w:rsid w:val="008C1CDF"/>
    <w:rsid w:val="008C20F9"/>
    <w:rsid w:val="008C2721"/>
    <w:rsid w:val="008C32EF"/>
    <w:rsid w:val="008C3655"/>
    <w:rsid w:val="008C3BAE"/>
    <w:rsid w:val="008C41ED"/>
    <w:rsid w:val="008C5221"/>
    <w:rsid w:val="008C67F3"/>
    <w:rsid w:val="008C6B4A"/>
    <w:rsid w:val="008C6C4C"/>
    <w:rsid w:val="008D01F1"/>
    <w:rsid w:val="008D0508"/>
    <w:rsid w:val="008D190F"/>
    <w:rsid w:val="008D1A2E"/>
    <w:rsid w:val="008D2199"/>
    <w:rsid w:val="008D3ACA"/>
    <w:rsid w:val="008D3D30"/>
    <w:rsid w:val="008D4EF4"/>
    <w:rsid w:val="008D5B05"/>
    <w:rsid w:val="008D5E4B"/>
    <w:rsid w:val="008D66F0"/>
    <w:rsid w:val="008D721B"/>
    <w:rsid w:val="008D7283"/>
    <w:rsid w:val="008D7CB3"/>
    <w:rsid w:val="008E02FE"/>
    <w:rsid w:val="008E0FA7"/>
    <w:rsid w:val="008E317B"/>
    <w:rsid w:val="008E4E05"/>
    <w:rsid w:val="008E4E9C"/>
    <w:rsid w:val="008E54DB"/>
    <w:rsid w:val="008E57FF"/>
    <w:rsid w:val="008E5B74"/>
    <w:rsid w:val="008E7FAB"/>
    <w:rsid w:val="008F004D"/>
    <w:rsid w:val="008F18CA"/>
    <w:rsid w:val="008F3163"/>
    <w:rsid w:val="008F498D"/>
    <w:rsid w:val="008F4FC6"/>
    <w:rsid w:val="008F7728"/>
    <w:rsid w:val="00900FC6"/>
    <w:rsid w:val="0090153F"/>
    <w:rsid w:val="009028F5"/>
    <w:rsid w:val="00902A71"/>
    <w:rsid w:val="00902AC1"/>
    <w:rsid w:val="00903EA9"/>
    <w:rsid w:val="00904742"/>
    <w:rsid w:val="00904C68"/>
    <w:rsid w:val="00904E39"/>
    <w:rsid w:val="00907CA4"/>
    <w:rsid w:val="009120FE"/>
    <w:rsid w:val="00913159"/>
    <w:rsid w:val="00913A1D"/>
    <w:rsid w:val="009140DA"/>
    <w:rsid w:val="009142E6"/>
    <w:rsid w:val="00914623"/>
    <w:rsid w:val="0091466E"/>
    <w:rsid w:val="00914999"/>
    <w:rsid w:val="00916A8A"/>
    <w:rsid w:val="009171A4"/>
    <w:rsid w:val="00917B83"/>
    <w:rsid w:val="0092041E"/>
    <w:rsid w:val="009208EA"/>
    <w:rsid w:val="00922F65"/>
    <w:rsid w:val="00924F22"/>
    <w:rsid w:val="00924F29"/>
    <w:rsid w:val="00925930"/>
    <w:rsid w:val="00927973"/>
    <w:rsid w:val="009279AE"/>
    <w:rsid w:val="00930973"/>
    <w:rsid w:val="00930E4D"/>
    <w:rsid w:val="00931414"/>
    <w:rsid w:val="00931A38"/>
    <w:rsid w:val="00931FA2"/>
    <w:rsid w:val="0093342B"/>
    <w:rsid w:val="00933D80"/>
    <w:rsid w:val="00934174"/>
    <w:rsid w:val="00934472"/>
    <w:rsid w:val="009359E6"/>
    <w:rsid w:val="00936802"/>
    <w:rsid w:val="009373C0"/>
    <w:rsid w:val="009378E1"/>
    <w:rsid w:val="0094177A"/>
    <w:rsid w:val="00942F85"/>
    <w:rsid w:val="00945053"/>
    <w:rsid w:val="009461B1"/>
    <w:rsid w:val="00946642"/>
    <w:rsid w:val="00946D7E"/>
    <w:rsid w:val="0094754A"/>
    <w:rsid w:val="009510A7"/>
    <w:rsid w:val="0095232E"/>
    <w:rsid w:val="00952830"/>
    <w:rsid w:val="009528AD"/>
    <w:rsid w:val="00954AD0"/>
    <w:rsid w:val="00955DC2"/>
    <w:rsid w:val="00957284"/>
    <w:rsid w:val="00960160"/>
    <w:rsid w:val="0096031F"/>
    <w:rsid w:val="00961D0E"/>
    <w:rsid w:val="00962195"/>
    <w:rsid w:val="009640A9"/>
    <w:rsid w:val="00965274"/>
    <w:rsid w:val="00966E2C"/>
    <w:rsid w:val="00966FC3"/>
    <w:rsid w:val="00967040"/>
    <w:rsid w:val="009678A0"/>
    <w:rsid w:val="00967BBC"/>
    <w:rsid w:val="00967C96"/>
    <w:rsid w:val="00972DF0"/>
    <w:rsid w:val="009750DB"/>
    <w:rsid w:val="009757ED"/>
    <w:rsid w:val="00976173"/>
    <w:rsid w:val="0097659C"/>
    <w:rsid w:val="009832CE"/>
    <w:rsid w:val="009837BA"/>
    <w:rsid w:val="00983DB7"/>
    <w:rsid w:val="00983E23"/>
    <w:rsid w:val="00985064"/>
    <w:rsid w:val="009853D2"/>
    <w:rsid w:val="00985F0F"/>
    <w:rsid w:val="0098611A"/>
    <w:rsid w:val="0098634B"/>
    <w:rsid w:val="00987445"/>
    <w:rsid w:val="009912C2"/>
    <w:rsid w:val="00991AFC"/>
    <w:rsid w:val="00992519"/>
    <w:rsid w:val="00994CAA"/>
    <w:rsid w:val="0099515C"/>
    <w:rsid w:val="00995ED6"/>
    <w:rsid w:val="00995FC1"/>
    <w:rsid w:val="009968DF"/>
    <w:rsid w:val="00997091"/>
    <w:rsid w:val="00997ACF"/>
    <w:rsid w:val="009A02FD"/>
    <w:rsid w:val="009A1697"/>
    <w:rsid w:val="009A18F7"/>
    <w:rsid w:val="009A1CDD"/>
    <w:rsid w:val="009A29DA"/>
    <w:rsid w:val="009A2C23"/>
    <w:rsid w:val="009A2FB9"/>
    <w:rsid w:val="009A3846"/>
    <w:rsid w:val="009A5207"/>
    <w:rsid w:val="009A715B"/>
    <w:rsid w:val="009A725D"/>
    <w:rsid w:val="009A7906"/>
    <w:rsid w:val="009B1F6D"/>
    <w:rsid w:val="009B2776"/>
    <w:rsid w:val="009B29BA"/>
    <w:rsid w:val="009B2CE0"/>
    <w:rsid w:val="009B2D39"/>
    <w:rsid w:val="009B4357"/>
    <w:rsid w:val="009B46C6"/>
    <w:rsid w:val="009B5443"/>
    <w:rsid w:val="009B682F"/>
    <w:rsid w:val="009B6EE5"/>
    <w:rsid w:val="009B7A19"/>
    <w:rsid w:val="009C1982"/>
    <w:rsid w:val="009C1E45"/>
    <w:rsid w:val="009C21F7"/>
    <w:rsid w:val="009C2514"/>
    <w:rsid w:val="009C447F"/>
    <w:rsid w:val="009C5176"/>
    <w:rsid w:val="009C5A94"/>
    <w:rsid w:val="009C606C"/>
    <w:rsid w:val="009C64F2"/>
    <w:rsid w:val="009C67EA"/>
    <w:rsid w:val="009C7199"/>
    <w:rsid w:val="009C7D57"/>
    <w:rsid w:val="009D170B"/>
    <w:rsid w:val="009D2C3E"/>
    <w:rsid w:val="009D323A"/>
    <w:rsid w:val="009D4BCC"/>
    <w:rsid w:val="009D52CC"/>
    <w:rsid w:val="009D5389"/>
    <w:rsid w:val="009D5B84"/>
    <w:rsid w:val="009D644D"/>
    <w:rsid w:val="009D7334"/>
    <w:rsid w:val="009D7B93"/>
    <w:rsid w:val="009E0240"/>
    <w:rsid w:val="009E0EF0"/>
    <w:rsid w:val="009E1378"/>
    <w:rsid w:val="009E3553"/>
    <w:rsid w:val="009E590A"/>
    <w:rsid w:val="009E5A0A"/>
    <w:rsid w:val="009E6162"/>
    <w:rsid w:val="009E6A6D"/>
    <w:rsid w:val="009E7140"/>
    <w:rsid w:val="009F0C7F"/>
    <w:rsid w:val="009F1164"/>
    <w:rsid w:val="009F2B9F"/>
    <w:rsid w:val="009F30B2"/>
    <w:rsid w:val="009F3E34"/>
    <w:rsid w:val="009F425D"/>
    <w:rsid w:val="009F43F3"/>
    <w:rsid w:val="009F4BEA"/>
    <w:rsid w:val="009F5607"/>
    <w:rsid w:val="009F5A7E"/>
    <w:rsid w:val="009F6432"/>
    <w:rsid w:val="00A00361"/>
    <w:rsid w:val="00A00379"/>
    <w:rsid w:val="00A00827"/>
    <w:rsid w:val="00A00B72"/>
    <w:rsid w:val="00A00C4D"/>
    <w:rsid w:val="00A06A83"/>
    <w:rsid w:val="00A0753D"/>
    <w:rsid w:val="00A10BB7"/>
    <w:rsid w:val="00A10E2A"/>
    <w:rsid w:val="00A10FAF"/>
    <w:rsid w:val="00A114D7"/>
    <w:rsid w:val="00A11616"/>
    <w:rsid w:val="00A11B4D"/>
    <w:rsid w:val="00A12FE5"/>
    <w:rsid w:val="00A1405A"/>
    <w:rsid w:val="00A14326"/>
    <w:rsid w:val="00A149E8"/>
    <w:rsid w:val="00A14D9D"/>
    <w:rsid w:val="00A16DF1"/>
    <w:rsid w:val="00A17752"/>
    <w:rsid w:val="00A209BB"/>
    <w:rsid w:val="00A210AC"/>
    <w:rsid w:val="00A220C7"/>
    <w:rsid w:val="00A22525"/>
    <w:rsid w:val="00A23A43"/>
    <w:rsid w:val="00A266FB"/>
    <w:rsid w:val="00A2672E"/>
    <w:rsid w:val="00A26F89"/>
    <w:rsid w:val="00A303CA"/>
    <w:rsid w:val="00A30C7C"/>
    <w:rsid w:val="00A30D33"/>
    <w:rsid w:val="00A3129A"/>
    <w:rsid w:val="00A3201F"/>
    <w:rsid w:val="00A3219B"/>
    <w:rsid w:val="00A322B7"/>
    <w:rsid w:val="00A33C74"/>
    <w:rsid w:val="00A3508C"/>
    <w:rsid w:val="00A36A11"/>
    <w:rsid w:val="00A36FBC"/>
    <w:rsid w:val="00A400AB"/>
    <w:rsid w:val="00A408AD"/>
    <w:rsid w:val="00A41210"/>
    <w:rsid w:val="00A41BB0"/>
    <w:rsid w:val="00A4308A"/>
    <w:rsid w:val="00A43162"/>
    <w:rsid w:val="00A43570"/>
    <w:rsid w:val="00A441DD"/>
    <w:rsid w:val="00A44E87"/>
    <w:rsid w:val="00A47CF9"/>
    <w:rsid w:val="00A505D7"/>
    <w:rsid w:val="00A51F55"/>
    <w:rsid w:val="00A52C94"/>
    <w:rsid w:val="00A52CFC"/>
    <w:rsid w:val="00A53759"/>
    <w:rsid w:val="00A53F7C"/>
    <w:rsid w:val="00A5418C"/>
    <w:rsid w:val="00A551E3"/>
    <w:rsid w:val="00A566D7"/>
    <w:rsid w:val="00A56AF7"/>
    <w:rsid w:val="00A5731B"/>
    <w:rsid w:val="00A577B9"/>
    <w:rsid w:val="00A578C6"/>
    <w:rsid w:val="00A62612"/>
    <w:rsid w:val="00A62ADE"/>
    <w:rsid w:val="00A62B04"/>
    <w:rsid w:val="00A62E04"/>
    <w:rsid w:val="00A64F7C"/>
    <w:rsid w:val="00A6535D"/>
    <w:rsid w:val="00A65A25"/>
    <w:rsid w:val="00A65E3A"/>
    <w:rsid w:val="00A66C23"/>
    <w:rsid w:val="00A66EA3"/>
    <w:rsid w:val="00A674E4"/>
    <w:rsid w:val="00A67E1F"/>
    <w:rsid w:val="00A70937"/>
    <w:rsid w:val="00A72705"/>
    <w:rsid w:val="00A7325B"/>
    <w:rsid w:val="00A73C13"/>
    <w:rsid w:val="00A74A22"/>
    <w:rsid w:val="00A76454"/>
    <w:rsid w:val="00A772D9"/>
    <w:rsid w:val="00A80A96"/>
    <w:rsid w:val="00A82E32"/>
    <w:rsid w:val="00A82E80"/>
    <w:rsid w:val="00A92317"/>
    <w:rsid w:val="00A95CCE"/>
    <w:rsid w:val="00A95CE5"/>
    <w:rsid w:val="00AA0C2A"/>
    <w:rsid w:val="00AA0D97"/>
    <w:rsid w:val="00AA10AF"/>
    <w:rsid w:val="00AA3EDD"/>
    <w:rsid w:val="00AA4F5A"/>
    <w:rsid w:val="00AA61B3"/>
    <w:rsid w:val="00AA694A"/>
    <w:rsid w:val="00AA6DD0"/>
    <w:rsid w:val="00AA7448"/>
    <w:rsid w:val="00AB0363"/>
    <w:rsid w:val="00AB09CA"/>
    <w:rsid w:val="00AB41CC"/>
    <w:rsid w:val="00AB424A"/>
    <w:rsid w:val="00AB4846"/>
    <w:rsid w:val="00AB4A76"/>
    <w:rsid w:val="00AB71B0"/>
    <w:rsid w:val="00AB7B35"/>
    <w:rsid w:val="00AB7EB0"/>
    <w:rsid w:val="00AC2052"/>
    <w:rsid w:val="00AC2389"/>
    <w:rsid w:val="00AC2473"/>
    <w:rsid w:val="00AC28D1"/>
    <w:rsid w:val="00AC2AD6"/>
    <w:rsid w:val="00AC3022"/>
    <w:rsid w:val="00AC34E3"/>
    <w:rsid w:val="00AC4008"/>
    <w:rsid w:val="00AC4FAE"/>
    <w:rsid w:val="00AC59C0"/>
    <w:rsid w:val="00AC65F8"/>
    <w:rsid w:val="00AD02EF"/>
    <w:rsid w:val="00AD09BC"/>
    <w:rsid w:val="00AD2339"/>
    <w:rsid w:val="00AD2625"/>
    <w:rsid w:val="00AD3428"/>
    <w:rsid w:val="00AD3F04"/>
    <w:rsid w:val="00AD4E5D"/>
    <w:rsid w:val="00AD5364"/>
    <w:rsid w:val="00AD5955"/>
    <w:rsid w:val="00AD689A"/>
    <w:rsid w:val="00AD6EDF"/>
    <w:rsid w:val="00AD6F08"/>
    <w:rsid w:val="00AD7331"/>
    <w:rsid w:val="00AD75D9"/>
    <w:rsid w:val="00AE0994"/>
    <w:rsid w:val="00AE11C1"/>
    <w:rsid w:val="00AE13C6"/>
    <w:rsid w:val="00AE1AA7"/>
    <w:rsid w:val="00AE1D6D"/>
    <w:rsid w:val="00AE47B9"/>
    <w:rsid w:val="00AE501A"/>
    <w:rsid w:val="00AE597A"/>
    <w:rsid w:val="00AE7553"/>
    <w:rsid w:val="00AE7649"/>
    <w:rsid w:val="00AE79D5"/>
    <w:rsid w:val="00AF05C1"/>
    <w:rsid w:val="00AF194C"/>
    <w:rsid w:val="00AF1D43"/>
    <w:rsid w:val="00AF2E07"/>
    <w:rsid w:val="00AF446F"/>
    <w:rsid w:val="00AF5D28"/>
    <w:rsid w:val="00AF6F24"/>
    <w:rsid w:val="00AF743B"/>
    <w:rsid w:val="00AF7E7E"/>
    <w:rsid w:val="00B001F6"/>
    <w:rsid w:val="00B00E64"/>
    <w:rsid w:val="00B01399"/>
    <w:rsid w:val="00B026AA"/>
    <w:rsid w:val="00B04421"/>
    <w:rsid w:val="00B045FA"/>
    <w:rsid w:val="00B0490E"/>
    <w:rsid w:val="00B05045"/>
    <w:rsid w:val="00B0528A"/>
    <w:rsid w:val="00B060A5"/>
    <w:rsid w:val="00B06709"/>
    <w:rsid w:val="00B107D4"/>
    <w:rsid w:val="00B112E3"/>
    <w:rsid w:val="00B13347"/>
    <w:rsid w:val="00B13455"/>
    <w:rsid w:val="00B13561"/>
    <w:rsid w:val="00B1399A"/>
    <w:rsid w:val="00B13AB3"/>
    <w:rsid w:val="00B1635E"/>
    <w:rsid w:val="00B16932"/>
    <w:rsid w:val="00B171EB"/>
    <w:rsid w:val="00B21502"/>
    <w:rsid w:val="00B21523"/>
    <w:rsid w:val="00B21D2D"/>
    <w:rsid w:val="00B22233"/>
    <w:rsid w:val="00B226B9"/>
    <w:rsid w:val="00B236BC"/>
    <w:rsid w:val="00B24B82"/>
    <w:rsid w:val="00B2506B"/>
    <w:rsid w:val="00B27BA9"/>
    <w:rsid w:val="00B30615"/>
    <w:rsid w:val="00B30831"/>
    <w:rsid w:val="00B30D85"/>
    <w:rsid w:val="00B310D1"/>
    <w:rsid w:val="00B33B4F"/>
    <w:rsid w:val="00B343E6"/>
    <w:rsid w:val="00B34BB5"/>
    <w:rsid w:val="00B3511E"/>
    <w:rsid w:val="00B3528E"/>
    <w:rsid w:val="00B35BC5"/>
    <w:rsid w:val="00B36517"/>
    <w:rsid w:val="00B41D70"/>
    <w:rsid w:val="00B41E7F"/>
    <w:rsid w:val="00B43332"/>
    <w:rsid w:val="00B45C61"/>
    <w:rsid w:val="00B45D9C"/>
    <w:rsid w:val="00B45E91"/>
    <w:rsid w:val="00B475A7"/>
    <w:rsid w:val="00B475C2"/>
    <w:rsid w:val="00B51449"/>
    <w:rsid w:val="00B515B3"/>
    <w:rsid w:val="00B5190C"/>
    <w:rsid w:val="00B5352B"/>
    <w:rsid w:val="00B53695"/>
    <w:rsid w:val="00B5516F"/>
    <w:rsid w:val="00B55515"/>
    <w:rsid w:val="00B55D3E"/>
    <w:rsid w:val="00B56B12"/>
    <w:rsid w:val="00B57B93"/>
    <w:rsid w:val="00B605FA"/>
    <w:rsid w:val="00B60776"/>
    <w:rsid w:val="00B60FCD"/>
    <w:rsid w:val="00B61362"/>
    <w:rsid w:val="00B61FDA"/>
    <w:rsid w:val="00B62809"/>
    <w:rsid w:val="00B62D9E"/>
    <w:rsid w:val="00B631AB"/>
    <w:rsid w:val="00B631F8"/>
    <w:rsid w:val="00B649DD"/>
    <w:rsid w:val="00B65CED"/>
    <w:rsid w:val="00B6691F"/>
    <w:rsid w:val="00B70152"/>
    <w:rsid w:val="00B71400"/>
    <w:rsid w:val="00B71551"/>
    <w:rsid w:val="00B71610"/>
    <w:rsid w:val="00B72921"/>
    <w:rsid w:val="00B72D70"/>
    <w:rsid w:val="00B72F32"/>
    <w:rsid w:val="00B75CF2"/>
    <w:rsid w:val="00B7774A"/>
    <w:rsid w:val="00B80A48"/>
    <w:rsid w:val="00B8124D"/>
    <w:rsid w:val="00B81C70"/>
    <w:rsid w:val="00B83A82"/>
    <w:rsid w:val="00B844DC"/>
    <w:rsid w:val="00B84A98"/>
    <w:rsid w:val="00B85909"/>
    <w:rsid w:val="00B87FEA"/>
    <w:rsid w:val="00B909A4"/>
    <w:rsid w:val="00B91290"/>
    <w:rsid w:val="00B912F6"/>
    <w:rsid w:val="00B91B3A"/>
    <w:rsid w:val="00B935EE"/>
    <w:rsid w:val="00B93B0E"/>
    <w:rsid w:val="00B93B66"/>
    <w:rsid w:val="00B95474"/>
    <w:rsid w:val="00B957BF"/>
    <w:rsid w:val="00BA0048"/>
    <w:rsid w:val="00BA0605"/>
    <w:rsid w:val="00BA0B56"/>
    <w:rsid w:val="00BA161E"/>
    <w:rsid w:val="00BA18EF"/>
    <w:rsid w:val="00BA1906"/>
    <w:rsid w:val="00BA2026"/>
    <w:rsid w:val="00BA21E9"/>
    <w:rsid w:val="00BA31F1"/>
    <w:rsid w:val="00BA35C9"/>
    <w:rsid w:val="00BA3B59"/>
    <w:rsid w:val="00BA48DE"/>
    <w:rsid w:val="00BA4B4A"/>
    <w:rsid w:val="00BA4FFB"/>
    <w:rsid w:val="00BA6BC9"/>
    <w:rsid w:val="00BA7015"/>
    <w:rsid w:val="00BA7168"/>
    <w:rsid w:val="00BB03AF"/>
    <w:rsid w:val="00BB03B5"/>
    <w:rsid w:val="00BB0FB9"/>
    <w:rsid w:val="00BB532F"/>
    <w:rsid w:val="00BB5B95"/>
    <w:rsid w:val="00BB6C2A"/>
    <w:rsid w:val="00BB6C69"/>
    <w:rsid w:val="00BB719F"/>
    <w:rsid w:val="00BB72EC"/>
    <w:rsid w:val="00BB7385"/>
    <w:rsid w:val="00BB7E8B"/>
    <w:rsid w:val="00BC0151"/>
    <w:rsid w:val="00BC0E9B"/>
    <w:rsid w:val="00BC3519"/>
    <w:rsid w:val="00BC419D"/>
    <w:rsid w:val="00BC4DBC"/>
    <w:rsid w:val="00BC5253"/>
    <w:rsid w:val="00BC55E9"/>
    <w:rsid w:val="00BD08EA"/>
    <w:rsid w:val="00BD1306"/>
    <w:rsid w:val="00BD13DB"/>
    <w:rsid w:val="00BD14C0"/>
    <w:rsid w:val="00BD1D32"/>
    <w:rsid w:val="00BD33AC"/>
    <w:rsid w:val="00BD35FD"/>
    <w:rsid w:val="00BD431E"/>
    <w:rsid w:val="00BD57B1"/>
    <w:rsid w:val="00BD5A59"/>
    <w:rsid w:val="00BD64E0"/>
    <w:rsid w:val="00BD6831"/>
    <w:rsid w:val="00BE0ED3"/>
    <w:rsid w:val="00BE1428"/>
    <w:rsid w:val="00BE196B"/>
    <w:rsid w:val="00BE27D1"/>
    <w:rsid w:val="00BE39D4"/>
    <w:rsid w:val="00BE630B"/>
    <w:rsid w:val="00BF0244"/>
    <w:rsid w:val="00BF121C"/>
    <w:rsid w:val="00BF126C"/>
    <w:rsid w:val="00BF214B"/>
    <w:rsid w:val="00BF36C0"/>
    <w:rsid w:val="00BF4999"/>
    <w:rsid w:val="00BF4E71"/>
    <w:rsid w:val="00C0009A"/>
    <w:rsid w:val="00C0009C"/>
    <w:rsid w:val="00C006F9"/>
    <w:rsid w:val="00C00A9E"/>
    <w:rsid w:val="00C018C9"/>
    <w:rsid w:val="00C01A7E"/>
    <w:rsid w:val="00C022B8"/>
    <w:rsid w:val="00C02A4F"/>
    <w:rsid w:val="00C03D15"/>
    <w:rsid w:val="00C03DAF"/>
    <w:rsid w:val="00C0548F"/>
    <w:rsid w:val="00C05CC9"/>
    <w:rsid w:val="00C063AB"/>
    <w:rsid w:val="00C0693E"/>
    <w:rsid w:val="00C107BA"/>
    <w:rsid w:val="00C115AE"/>
    <w:rsid w:val="00C11894"/>
    <w:rsid w:val="00C14556"/>
    <w:rsid w:val="00C1700F"/>
    <w:rsid w:val="00C203C3"/>
    <w:rsid w:val="00C203E5"/>
    <w:rsid w:val="00C209C8"/>
    <w:rsid w:val="00C21BD6"/>
    <w:rsid w:val="00C2323C"/>
    <w:rsid w:val="00C246DC"/>
    <w:rsid w:val="00C24AD8"/>
    <w:rsid w:val="00C26E30"/>
    <w:rsid w:val="00C26F85"/>
    <w:rsid w:val="00C27E6F"/>
    <w:rsid w:val="00C3063B"/>
    <w:rsid w:val="00C30765"/>
    <w:rsid w:val="00C31C3E"/>
    <w:rsid w:val="00C328EC"/>
    <w:rsid w:val="00C32C9F"/>
    <w:rsid w:val="00C32EF9"/>
    <w:rsid w:val="00C3322D"/>
    <w:rsid w:val="00C33E2B"/>
    <w:rsid w:val="00C33FB4"/>
    <w:rsid w:val="00C34027"/>
    <w:rsid w:val="00C35251"/>
    <w:rsid w:val="00C35C95"/>
    <w:rsid w:val="00C36015"/>
    <w:rsid w:val="00C41313"/>
    <w:rsid w:val="00C4167A"/>
    <w:rsid w:val="00C45197"/>
    <w:rsid w:val="00C460B7"/>
    <w:rsid w:val="00C470F6"/>
    <w:rsid w:val="00C4774C"/>
    <w:rsid w:val="00C505C7"/>
    <w:rsid w:val="00C50892"/>
    <w:rsid w:val="00C50BFD"/>
    <w:rsid w:val="00C516A6"/>
    <w:rsid w:val="00C51E9F"/>
    <w:rsid w:val="00C5202E"/>
    <w:rsid w:val="00C52779"/>
    <w:rsid w:val="00C54016"/>
    <w:rsid w:val="00C5426B"/>
    <w:rsid w:val="00C5622D"/>
    <w:rsid w:val="00C56560"/>
    <w:rsid w:val="00C56C89"/>
    <w:rsid w:val="00C57369"/>
    <w:rsid w:val="00C60C0C"/>
    <w:rsid w:val="00C61D64"/>
    <w:rsid w:val="00C62099"/>
    <w:rsid w:val="00C62917"/>
    <w:rsid w:val="00C63829"/>
    <w:rsid w:val="00C64063"/>
    <w:rsid w:val="00C7090A"/>
    <w:rsid w:val="00C709CC"/>
    <w:rsid w:val="00C70AD9"/>
    <w:rsid w:val="00C71A3B"/>
    <w:rsid w:val="00C72F9F"/>
    <w:rsid w:val="00C73481"/>
    <w:rsid w:val="00C75288"/>
    <w:rsid w:val="00C7562E"/>
    <w:rsid w:val="00C76ADA"/>
    <w:rsid w:val="00C7767E"/>
    <w:rsid w:val="00C7785F"/>
    <w:rsid w:val="00C80C61"/>
    <w:rsid w:val="00C80EF5"/>
    <w:rsid w:val="00C81523"/>
    <w:rsid w:val="00C830AA"/>
    <w:rsid w:val="00C8339A"/>
    <w:rsid w:val="00C84084"/>
    <w:rsid w:val="00C84C81"/>
    <w:rsid w:val="00C85062"/>
    <w:rsid w:val="00C8691B"/>
    <w:rsid w:val="00C869BC"/>
    <w:rsid w:val="00C86B01"/>
    <w:rsid w:val="00C87967"/>
    <w:rsid w:val="00C90495"/>
    <w:rsid w:val="00C93D08"/>
    <w:rsid w:val="00C94607"/>
    <w:rsid w:val="00C94FD3"/>
    <w:rsid w:val="00CA0395"/>
    <w:rsid w:val="00CA22F9"/>
    <w:rsid w:val="00CA25E9"/>
    <w:rsid w:val="00CA3635"/>
    <w:rsid w:val="00CA4DCC"/>
    <w:rsid w:val="00CA5730"/>
    <w:rsid w:val="00CA581F"/>
    <w:rsid w:val="00CA6419"/>
    <w:rsid w:val="00CA6715"/>
    <w:rsid w:val="00CA75CD"/>
    <w:rsid w:val="00CB07BE"/>
    <w:rsid w:val="00CB2539"/>
    <w:rsid w:val="00CB2DC3"/>
    <w:rsid w:val="00CB5354"/>
    <w:rsid w:val="00CB58F3"/>
    <w:rsid w:val="00CB5E72"/>
    <w:rsid w:val="00CC4C35"/>
    <w:rsid w:val="00CC4D54"/>
    <w:rsid w:val="00CC5DD9"/>
    <w:rsid w:val="00CC6399"/>
    <w:rsid w:val="00CC7173"/>
    <w:rsid w:val="00CD1095"/>
    <w:rsid w:val="00CD3287"/>
    <w:rsid w:val="00CD3539"/>
    <w:rsid w:val="00CD5150"/>
    <w:rsid w:val="00CD6614"/>
    <w:rsid w:val="00CE1C17"/>
    <w:rsid w:val="00CE2C2B"/>
    <w:rsid w:val="00CE2D6E"/>
    <w:rsid w:val="00CE33A1"/>
    <w:rsid w:val="00CE6F38"/>
    <w:rsid w:val="00CF0A7A"/>
    <w:rsid w:val="00CF0BF9"/>
    <w:rsid w:val="00CF18AC"/>
    <w:rsid w:val="00CF1D77"/>
    <w:rsid w:val="00CF1DB9"/>
    <w:rsid w:val="00CF20B4"/>
    <w:rsid w:val="00CF3238"/>
    <w:rsid w:val="00CF4302"/>
    <w:rsid w:val="00CF600A"/>
    <w:rsid w:val="00CF66D8"/>
    <w:rsid w:val="00CF705D"/>
    <w:rsid w:val="00D018C0"/>
    <w:rsid w:val="00D02063"/>
    <w:rsid w:val="00D026CD"/>
    <w:rsid w:val="00D03069"/>
    <w:rsid w:val="00D034B5"/>
    <w:rsid w:val="00D03D05"/>
    <w:rsid w:val="00D04A08"/>
    <w:rsid w:val="00D05C33"/>
    <w:rsid w:val="00D05FD8"/>
    <w:rsid w:val="00D07E7B"/>
    <w:rsid w:val="00D10175"/>
    <w:rsid w:val="00D119F6"/>
    <w:rsid w:val="00D1325A"/>
    <w:rsid w:val="00D1446B"/>
    <w:rsid w:val="00D14A2E"/>
    <w:rsid w:val="00D14E71"/>
    <w:rsid w:val="00D155DF"/>
    <w:rsid w:val="00D16464"/>
    <w:rsid w:val="00D16E5A"/>
    <w:rsid w:val="00D22452"/>
    <w:rsid w:val="00D225AC"/>
    <w:rsid w:val="00D22E51"/>
    <w:rsid w:val="00D232B2"/>
    <w:rsid w:val="00D2360B"/>
    <w:rsid w:val="00D236FE"/>
    <w:rsid w:val="00D23CE2"/>
    <w:rsid w:val="00D24993"/>
    <w:rsid w:val="00D25CDA"/>
    <w:rsid w:val="00D26E8F"/>
    <w:rsid w:val="00D3082C"/>
    <w:rsid w:val="00D3174F"/>
    <w:rsid w:val="00D32029"/>
    <w:rsid w:val="00D344B0"/>
    <w:rsid w:val="00D344E8"/>
    <w:rsid w:val="00D35395"/>
    <w:rsid w:val="00D3622A"/>
    <w:rsid w:val="00D378AC"/>
    <w:rsid w:val="00D414FB"/>
    <w:rsid w:val="00D4220D"/>
    <w:rsid w:val="00D45F40"/>
    <w:rsid w:val="00D46AD9"/>
    <w:rsid w:val="00D479F1"/>
    <w:rsid w:val="00D47D08"/>
    <w:rsid w:val="00D502FA"/>
    <w:rsid w:val="00D5066E"/>
    <w:rsid w:val="00D514F9"/>
    <w:rsid w:val="00D51E7A"/>
    <w:rsid w:val="00D54498"/>
    <w:rsid w:val="00D547A4"/>
    <w:rsid w:val="00D54FF9"/>
    <w:rsid w:val="00D57874"/>
    <w:rsid w:val="00D61BB0"/>
    <w:rsid w:val="00D636EA"/>
    <w:rsid w:val="00D6593E"/>
    <w:rsid w:val="00D65B1E"/>
    <w:rsid w:val="00D65E27"/>
    <w:rsid w:val="00D65E89"/>
    <w:rsid w:val="00D66B42"/>
    <w:rsid w:val="00D66D24"/>
    <w:rsid w:val="00D6735C"/>
    <w:rsid w:val="00D6787E"/>
    <w:rsid w:val="00D7054F"/>
    <w:rsid w:val="00D71BCD"/>
    <w:rsid w:val="00D72D32"/>
    <w:rsid w:val="00D73BCB"/>
    <w:rsid w:val="00D75F1E"/>
    <w:rsid w:val="00D76054"/>
    <w:rsid w:val="00D763D6"/>
    <w:rsid w:val="00D81228"/>
    <w:rsid w:val="00D81FBF"/>
    <w:rsid w:val="00D8369C"/>
    <w:rsid w:val="00D8432B"/>
    <w:rsid w:val="00D846E3"/>
    <w:rsid w:val="00D84FD4"/>
    <w:rsid w:val="00D85090"/>
    <w:rsid w:val="00D857BB"/>
    <w:rsid w:val="00D860DF"/>
    <w:rsid w:val="00D877D9"/>
    <w:rsid w:val="00D87E17"/>
    <w:rsid w:val="00D87EED"/>
    <w:rsid w:val="00D92A51"/>
    <w:rsid w:val="00D93B46"/>
    <w:rsid w:val="00D93ECD"/>
    <w:rsid w:val="00D96A53"/>
    <w:rsid w:val="00D96C3A"/>
    <w:rsid w:val="00D977D0"/>
    <w:rsid w:val="00DA08F3"/>
    <w:rsid w:val="00DA186B"/>
    <w:rsid w:val="00DA446B"/>
    <w:rsid w:val="00DA4967"/>
    <w:rsid w:val="00DA58EF"/>
    <w:rsid w:val="00DA74FA"/>
    <w:rsid w:val="00DB0CF0"/>
    <w:rsid w:val="00DB2B71"/>
    <w:rsid w:val="00DB41B3"/>
    <w:rsid w:val="00DB53AD"/>
    <w:rsid w:val="00DB548E"/>
    <w:rsid w:val="00DB5B2C"/>
    <w:rsid w:val="00DB6E0E"/>
    <w:rsid w:val="00DB78AC"/>
    <w:rsid w:val="00DC1291"/>
    <w:rsid w:val="00DC16EC"/>
    <w:rsid w:val="00DC240E"/>
    <w:rsid w:val="00DC2B55"/>
    <w:rsid w:val="00DC32CE"/>
    <w:rsid w:val="00DC4448"/>
    <w:rsid w:val="00DC4BC5"/>
    <w:rsid w:val="00DC501B"/>
    <w:rsid w:val="00DC5BA4"/>
    <w:rsid w:val="00DC72A0"/>
    <w:rsid w:val="00DC74D4"/>
    <w:rsid w:val="00DC788C"/>
    <w:rsid w:val="00DD0CE1"/>
    <w:rsid w:val="00DD2265"/>
    <w:rsid w:val="00DD40A5"/>
    <w:rsid w:val="00DD470D"/>
    <w:rsid w:val="00DD6013"/>
    <w:rsid w:val="00DD628F"/>
    <w:rsid w:val="00DD6650"/>
    <w:rsid w:val="00DD7DBD"/>
    <w:rsid w:val="00DE0DA4"/>
    <w:rsid w:val="00DE15F4"/>
    <w:rsid w:val="00DE210D"/>
    <w:rsid w:val="00DE439C"/>
    <w:rsid w:val="00DE7C47"/>
    <w:rsid w:val="00DF0E36"/>
    <w:rsid w:val="00DF1197"/>
    <w:rsid w:val="00DF1556"/>
    <w:rsid w:val="00DF16CD"/>
    <w:rsid w:val="00DF176F"/>
    <w:rsid w:val="00DF1A54"/>
    <w:rsid w:val="00DF2498"/>
    <w:rsid w:val="00DF65D6"/>
    <w:rsid w:val="00DF6CE4"/>
    <w:rsid w:val="00DF716B"/>
    <w:rsid w:val="00DF7B3F"/>
    <w:rsid w:val="00DF7BB8"/>
    <w:rsid w:val="00E00A8D"/>
    <w:rsid w:val="00E00B09"/>
    <w:rsid w:val="00E00C40"/>
    <w:rsid w:val="00E00D6E"/>
    <w:rsid w:val="00E021C4"/>
    <w:rsid w:val="00E031BF"/>
    <w:rsid w:val="00E039E7"/>
    <w:rsid w:val="00E0417E"/>
    <w:rsid w:val="00E05537"/>
    <w:rsid w:val="00E0753F"/>
    <w:rsid w:val="00E07E11"/>
    <w:rsid w:val="00E1021B"/>
    <w:rsid w:val="00E10BFA"/>
    <w:rsid w:val="00E11892"/>
    <w:rsid w:val="00E12FAE"/>
    <w:rsid w:val="00E14A8D"/>
    <w:rsid w:val="00E1662A"/>
    <w:rsid w:val="00E167F8"/>
    <w:rsid w:val="00E17B73"/>
    <w:rsid w:val="00E17EC9"/>
    <w:rsid w:val="00E20132"/>
    <w:rsid w:val="00E20AB2"/>
    <w:rsid w:val="00E21668"/>
    <w:rsid w:val="00E21D71"/>
    <w:rsid w:val="00E222B1"/>
    <w:rsid w:val="00E229FA"/>
    <w:rsid w:val="00E22CF3"/>
    <w:rsid w:val="00E22F5E"/>
    <w:rsid w:val="00E23194"/>
    <w:rsid w:val="00E23DE5"/>
    <w:rsid w:val="00E24EC1"/>
    <w:rsid w:val="00E24F25"/>
    <w:rsid w:val="00E3018B"/>
    <w:rsid w:val="00E305F7"/>
    <w:rsid w:val="00E30FC8"/>
    <w:rsid w:val="00E31749"/>
    <w:rsid w:val="00E31C69"/>
    <w:rsid w:val="00E32429"/>
    <w:rsid w:val="00E34462"/>
    <w:rsid w:val="00E35EDB"/>
    <w:rsid w:val="00E36E0D"/>
    <w:rsid w:val="00E40DC7"/>
    <w:rsid w:val="00E417B2"/>
    <w:rsid w:val="00E41BBD"/>
    <w:rsid w:val="00E41EAB"/>
    <w:rsid w:val="00E43276"/>
    <w:rsid w:val="00E43607"/>
    <w:rsid w:val="00E457DF"/>
    <w:rsid w:val="00E466DC"/>
    <w:rsid w:val="00E477F9"/>
    <w:rsid w:val="00E4793F"/>
    <w:rsid w:val="00E51B2A"/>
    <w:rsid w:val="00E51C0B"/>
    <w:rsid w:val="00E51DCF"/>
    <w:rsid w:val="00E5215C"/>
    <w:rsid w:val="00E522A5"/>
    <w:rsid w:val="00E54696"/>
    <w:rsid w:val="00E552EB"/>
    <w:rsid w:val="00E56C96"/>
    <w:rsid w:val="00E600B2"/>
    <w:rsid w:val="00E6095D"/>
    <w:rsid w:val="00E60A33"/>
    <w:rsid w:val="00E61855"/>
    <w:rsid w:val="00E64C03"/>
    <w:rsid w:val="00E64ECD"/>
    <w:rsid w:val="00E661FF"/>
    <w:rsid w:val="00E66AEC"/>
    <w:rsid w:val="00E7006B"/>
    <w:rsid w:val="00E70B62"/>
    <w:rsid w:val="00E70CD9"/>
    <w:rsid w:val="00E70F0C"/>
    <w:rsid w:val="00E72CE9"/>
    <w:rsid w:val="00E76243"/>
    <w:rsid w:val="00E76D73"/>
    <w:rsid w:val="00E770CA"/>
    <w:rsid w:val="00E7717A"/>
    <w:rsid w:val="00E77340"/>
    <w:rsid w:val="00E77A56"/>
    <w:rsid w:val="00E804BF"/>
    <w:rsid w:val="00E85B5D"/>
    <w:rsid w:val="00E86449"/>
    <w:rsid w:val="00E86514"/>
    <w:rsid w:val="00E871AC"/>
    <w:rsid w:val="00E87DD3"/>
    <w:rsid w:val="00E92B54"/>
    <w:rsid w:val="00E9400C"/>
    <w:rsid w:val="00E94118"/>
    <w:rsid w:val="00E957E1"/>
    <w:rsid w:val="00E95E1D"/>
    <w:rsid w:val="00E96901"/>
    <w:rsid w:val="00E97EE1"/>
    <w:rsid w:val="00EA0CC1"/>
    <w:rsid w:val="00EA1F11"/>
    <w:rsid w:val="00EA21AA"/>
    <w:rsid w:val="00EA233E"/>
    <w:rsid w:val="00EA2534"/>
    <w:rsid w:val="00EA4934"/>
    <w:rsid w:val="00EB226A"/>
    <w:rsid w:val="00EB3178"/>
    <w:rsid w:val="00EB3947"/>
    <w:rsid w:val="00EB3C52"/>
    <w:rsid w:val="00EB4CBD"/>
    <w:rsid w:val="00EB4E00"/>
    <w:rsid w:val="00EB503B"/>
    <w:rsid w:val="00EB5CC8"/>
    <w:rsid w:val="00EB779A"/>
    <w:rsid w:val="00EB7CB9"/>
    <w:rsid w:val="00EB7DDD"/>
    <w:rsid w:val="00EC04F2"/>
    <w:rsid w:val="00EC29C0"/>
    <w:rsid w:val="00EC3CCA"/>
    <w:rsid w:val="00EC7830"/>
    <w:rsid w:val="00ED1AA0"/>
    <w:rsid w:val="00ED2C52"/>
    <w:rsid w:val="00ED3164"/>
    <w:rsid w:val="00ED37AF"/>
    <w:rsid w:val="00ED4FD2"/>
    <w:rsid w:val="00ED5A85"/>
    <w:rsid w:val="00ED64BC"/>
    <w:rsid w:val="00ED6B8A"/>
    <w:rsid w:val="00EE135D"/>
    <w:rsid w:val="00EE2AA2"/>
    <w:rsid w:val="00EE2F13"/>
    <w:rsid w:val="00EE4F08"/>
    <w:rsid w:val="00EE7973"/>
    <w:rsid w:val="00EE79D6"/>
    <w:rsid w:val="00EF0BEF"/>
    <w:rsid w:val="00EF14A0"/>
    <w:rsid w:val="00EF33D1"/>
    <w:rsid w:val="00EF3A55"/>
    <w:rsid w:val="00EF3DA0"/>
    <w:rsid w:val="00EF44D5"/>
    <w:rsid w:val="00EF4EF9"/>
    <w:rsid w:val="00EF508F"/>
    <w:rsid w:val="00EF63D6"/>
    <w:rsid w:val="00EF6911"/>
    <w:rsid w:val="00F004BB"/>
    <w:rsid w:val="00F008FF"/>
    <w:rsid w:val="00F01330"/>
    <w:rsid w:val="00F014B8"/>
    <w:rsid w:val="00F01619"/>
    <w:rsid w:val="00F02FFD"/>
    <w:rsid w:val="00F03096"/>
    <w:rsid w:val="00F03433"/>
    <w:rsid w:val="00F03A4C"/>
    <w:rsid w:val="00F03A81"/>
    <w:rsid w:val="00F04330"/>
    <w:rsid w:val="00F04638"/>
    <w:rsid w:val="00F05F4D"/>
    <w:rsid w:val="00F06BE9"/>
    <w:rsid w:val="00F07026"/>
    <w:rsid w:val="00F07FE8"/>
    <w:rsid w:val="00F1032F"/>
    <w:rsid w:val="00F15257"/>
    <w:rsid w:val="00F1687C"/>
    <w:rsid w:val="00F210C6"/>
    <w:rsid w:val="00F23C9F"/>
    <w:rsid w:val="00F24047"/>
    <w:rsid w:val="00F24244"/>
    <w:rsid w:val="00F258F5"/>
    <w:rsid w:val="00F26229"/>
    <w:rsid w:val="00F26A0B"/>
    <w:rsid w:val="00F272FC"/>
    <w:rsid w:val="00F27527"/>
    <w:rsid w:val="00F3060A"/>
    <w:rsid w:val="00F307F7"/>
    <w:rsid w:val="00F31370"/>
    <w:rsid w:val="00F32315"/>
    <w:rsid w:val="00F3277E"/>
    <w:rsid w:val="00F355E4"/>
    <w:rsid w:val="00F3583D"/>
    <w:rsid w:val="00F35853"/>
    <w:rsid w:val="00F35E57"/>
    <w:rsid w:val="00F36C7D"/>
    <w:rsid w:val="00F424D0"/>
    <w:rsid w:val="00F43FD7"/>
    <w:rsid w:val="00F44111"/>
    <w:rsid w:val="00F441ED"/>
    <w:rsid w:val="00F46A33"/>
    <w:rsid w:val="00F510F4"/>
    <w:rsid w:val="00F53A5E"/>
    <w:rsid w:val="00F53D6A"/>
    <w:rsid w:val="00F56489"/>
    <w:rsid w:val="00F57DD1"/>
    <w:rsid w:val="00F60316"/>
    <w:rsid w:val="00F616C6"/>
    <w:rsid w:val="00F616D6"/>
    <w:rsid w:val="00F61FF7"/>
    <w:rsid w:val="00F634A0"/>
    <w:rsid w:val="00F640F5"/>
    <w:rsid w:val="00F64266"/>
    <w:rsid w:val="00F647CA"/>
    <w:rsid w:val="00F657B8"/>
    <w:rsid w:val="00F6748D"/>
    <w:rsid w:val="00F67B2E"/>
    <w:rsid w:val="00F70078"/>
    <w:rsid w:val="00F70BA3"/>
    <w:rsid w:val="00F72534"/>
    <w:rsid w:val="00F73052"/>
    <w:rsid w:val="00F73EDE"/>
    <w:rsid w:val="00F75DCE"/>
    <w:rsid w:val="00F76BE6"/>
    <w:rsid w:val="00F8012E"/>
    <w:rsid w:val="00F81D3D"/>
    <w:rsid w:val="00F81DDE"/>
    <w:rsid w:val="00F8459B"/>
    <w:rsid w:val="00F846F9"/>
    <w:rsid w:val="00F86DB7"/>
    <w:rsid w:val="00F87887"/>
    <w:rsid w:val="00F87C51"/>
    <w:rsid w:val="00F87E00"/>
    <w:rsid w:val="00F90075"/>
    <w:rsid w:val="00F91CA1"/>
    <w:rsid w:val="00F95B0A"/>
    <w:rsid w:val="00F972A2"/>
    <w:rsid w:val="00FA08B4"/>
    <w:rsid w:val="00FA0FC5"/>
    <w:rsid w:val="00FA14F9"/>
    <w:rsid w:val="00FA2154"/>
    <w:rsid w:val="00FA2A5B"/>
    <w:rsid w:val="00FA3A09"/>
    <w:rsid w:val="00FA40DA"/>
    <w:rsid w:val="00FA417C"/>
    <w:rsid w:val="00FA45A0"/>
    <w:rsid w:val="00FA467C"/>
    <w:rsid w:val="00FA4C9C"/>
    <w:rsid w:val="00FA5FCC"/>
    <w:rsid w:val="00FB5229"/>
    <w:rsid w:val="00FB66B6"/>
    <w:rsid w:val="00FB6B8C"/>
    <w:rsid w:val="00FB6EAC"/>
    <w:rsid w:val="00FB6F7D"/>
    <w:rsid w:val="00FC016B"/>
    <w:rsid w:val="00FC0E33"/>
    <w:rsid w:val="00FC1EEF"/>
    <w:rsid w:val="00FC385B"/>
    <w:rsid w:val="00FC5A9E"/>
    <w:rsid w:val="00FC64DC"/>
    <w:rsid w:val="00FC74B5"/>
    <w:rsid w:val="00FC7B47"/>
    <w:rsid w:val="00FD03C4"/>
    <w:rsid w:val="00FD1242"/>
    <w:rsid w:val="00FD208D"/>
    <w:rsid w:val="00FD271B"/>
    <w:rsid w:val="00FD3E19"/>
    <w:rsid w:val="00FD3F50"/>
    <w:rsid w:val="00FD406C"/>
    <w:rsid w:val="00FE0D0C"/>
    <w:rsid w:val="00FE1164"/>
    <w:rsid w:val="00FE19D8"/>
    <w:rsid w:val="00FE1DD7"/>
    <w:rsid w:val="00FE30A4"/>
    <w:rsid w:val="00FE41A2"/>
    <w:rsid w:val="00FE506E"/>
    <w:rsid w:val="00FE5ACD"/>
    <w:rsid w:val="00FE742D"/>
    <w:rsid w:val="00FF063F"/>
    <w:rsid w:val="00FF2934"/>
    <w:rsid w:val="00FF29A2"/>
    <w:rsid w:val="00FF2E42"/>
    <w:rsid w:val="00FF370A"/>
    <w:rsid w:val="00FF4346"/>
    <w:rsid w:val="00FF4A30"/>
    <w:rsid w:val="00FF4DCE"/>
    <w:rsid w:val="00FF6655"/>
    <w:rsid w:val="00FF7098"/>
    <w:rsid w:val="214BF23A"/>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colormru v:ext="edit" colors="navy"/>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footer" w:uiPriority="99"/>
    <w:lsdException w:name="caption" w:uiPriority="35" w:qFormat="1"/>
    <w:lsdException w:name="Title" w:uiPriority="10" w:qFormat="1"/>
    <w:lsdException w:name="Subtitle" w:qFormat="1"/>
    <w:lsdException w:name="Hyperlink" w:uiPriority="99"/>
    <w:lsdException w:name="Strong"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07026"/>
    <w:pPr>
      <w:spacing w:line="360" w:lineRule="auto"/>
      <w:jc w:val="both"/>
    </w:pPr>
    <w:rPr>
      <w:rFonts w:ascii="Tahoma" w:hAnsi="Tahoma"/>
      <w:sz w:val="22"/>
      <w:szCs w:val="24"/>
    </w:rPr>
  </w:style>
  <w:style w:type="paragraph" w:styleId="Heading1">
    <w:name w:val="heading 1"/>
    <w:aliases w:val="Level1,H1,h1,L1,chapitre,TF-Overskrift 1,1st level,I1,heading 1,Chapter title,l1,l1+toc 1,Level 1,Level 11,Head 1,Head 11,Head 12,Head 111,Head 13,Head 112,Head 14,Head 113,Head 15,Head 114,Head 16,Head 115,Head 17,Head 116,Head 18,1,Άρθρο,H11"/>
    <w:basedOn w:val="Normal"/>
    <w:next w:val="Normal"/>
    <w:autoRedefine/>
    <w:uiPriority w:val="9"/>
    <w:qFormat/>
    <w:rsid w:val="0019408F"/>
    <w:pPr>
      <w:widowControl w:val="0"/>
      <w:numPr>
        <w:numId w:val="1"/>
      </w:numPr>
      <w:shd w:val="clear" w:color="auto" w:fill="FFFFFF"/>
      <w:spacing w:before="240" w:after="60"/>
      <w:outlineLvl w:val="0"/>
    </w:pPr>
    <w:rPr>
      <w:b/>
      <w:kern w:val="28"/>
      <w:sz w:val="32"/>
      <w:szCs w:val="32"/>
      <w:lang w:eastAsia="en-US"/>
    </w:rPr>
  </w:style>
  <w:style w:type="paragraph" w:styleId="Heading2">
    <w:name w:val="heading 2"/>
    <w:aliases w:val="Level2,2,Header 2,h2,ITT t2,PA Major Section,H2,L2,UNDERRUBRIK 1-2,Heading 2 John,TF-Overskrit 2,Heading 2 Hidden,CHS,H2-Heading 2,l2,Header2,22,heading2,list2,A,A.B.C.,list 2,Heading2,Heading Indent No L2,2nd level,I2,Section Title,o,R2,H,chn"/>
    <w:basedOn w:val="Normal"/>
    <w:next w:val="Normal"/>
    <w:link w:val="Heading2Char"/>
    <w:uiPriority w:val="9"/>
    <w:qFormat/>
    <w:rsid w:val="001C4467"/>
    <w:pPr>
      <w:keepNext/>
      <w:numPr>
        <w:ilvl w:val="1"/>
        <w:numId w:val="1"/>
      </w:numPr>
      <w:spacing w:before="240" w:after="60"/>
      <w:outlineLvl w:val="1"/>
    </w:pPr>
    <w:rPr>
      <w:rFonts w:cs="Tahoma"/>
      <w:b/>
      <w:iCs/>
      <w:sz w:val="28"/>
      <w:szCs w:val="20"/>
      <w:lang w:eastAsia="en-US"/>
    </w:rPr>
  </w:style>
  <w:style w:type="paragraph" w:styleId="Heading3">
    <w:name w:val="heading 3"/>
    <w:aliases w:val="Level3,h3,ITT t3,PA Minor Section,H3,L3,3,module,TF-Overskrift 3,l3,CT,Heading3,H3-Heading 3,l3.3,list 3,list3,subhead,1.,Heading No. L3,heading 3,l31,CT1,H31,l32,nms SubSect1,h31,h32,h311,h33,h34,h35,h321,h331,h341,h36,h37,h38,h39,h310,b,0"/>
    <w:basedOn w:val="Normal"/>
    <w:next w:val="Normal"/>
    <w:autoRedefine/>
    <w:uiPriority w:val="9"/>
    <w:qFormat/>
    <w:rsid w:val="00225DA3"/>
    <w:pPr>
      <w:keepNext/>
      <w:numPr>
        <w:ilvl w:val="2"/>
        <w:numId w:val="1"/>
      </w:numPr>
      <w:shd w:val="clear" w:color="auto" w:fill="FFFFFF"/>
      <w:spacing w:line="276" w:lineRule="auto"/>
      <w:outlineLvl w:val="2"/>
    </w:pPr>
    <w:rPr>
      <w:b/>
      <w:lang w:eastAsia="en-US"/>
    </w:rPr>
  </w:style>
  <w:style w:type="paragraph" w:styleId="Heading4">
    <w:name w:val="heading 4"/>
    <w:aliases w:val="Level4,h4,H4,TF-Overskrift 4,4,4heading,H4-Heading 4,a.,Heading4,heading 4,l4,h41,H41,41,H4-Heading 41,a.1,Heading41,heading 41,l41,4heading1,h42,H42,42,H4-Heading 42,a.2,Heading42,heading 42,l42,4heading2,h411,H411,411,H4-Heading 411,a.11,H43"/>
    <w:basedOn w:val="Normal"/>
    <w:next w:val="Normal"/>
    <w:link w:val="Heading4Char"/>
    <w:uiPriority w:val="9"/>
    <w:qFormat/>
    <w:rsid w:val="001C4467"/>
    <w:pPr>
      <w:keepNext/>
      <w:numPr>
        <w:ilvl w:val="3"/>
        <w:numId w:val="1"/>
      </w:numPr>
      <w:spacing w:before="240" w:after="60"/>
      <w:outlineLvl w:val="3"/>
    </w:pPr>
    <w:rPr>
      <w:b/>
      <w:sz w:val="20"/>
      <w:szCs w:val="20"/>
      <w:lang w:val="en-US" w:eastAsia="en-US"/>
    </w:rPr>
  </w:style>
  <w:style w:type="paragraph" w:styleId="Heading5">
    <w:name w:val="heading 5"/>
    <w:aliases w:val="h5,L5,H5,5,H5-Heading 5,Heading5,l5,heading5,H5-Heading 5&#10;,heading 5,h51,H51,51,H5-Heading 51,Heading51,l51,heading51,H5-Heading 5&#10;1,heading 51,h52,H52,52,H5-Heading 52,Heading52,l52,heading52,H5-Heading 5&#10;2,heading 52,h511,H511,511,H53"/>
    <w:basedOn w:val="Normal"/>
    <w:next w:val="Normal"/>
    <w:autoRedefine/>
    <w:uiPriority w:val="9"/>
    <w:qFormat/>
    <w:rsid w:val="00BA6BC9"/>
    <w:pPr>
      <w:spacing w:before="240" w:after="60"/>
      <w:outlineLvl w:val="4"/>
    </w:pPr>
    <w:rPr>
      <w:rFonts w:cs="Tahoma"/>
      <w:szCs w:val="22"/>
      <w:lang w:eastAsia="en-US"/>
    </w:rPr>
  </w:style>
  <w:style w:type="paragraph" w:styleId="Heading6">
    <w:name w:val="heading 6"/>
    <w:aliases w:val="H6,6,h6,H61,61,h61,Requirement1,H62,62,h62,H611,611,h611,Requirement11,H63,63,h63,Requirement3,H64,64,h64,Requirement4,H65,65,h65,Requirement5,H621,621,h621,Requirement21,H631,631,h631,Requirement31,H641,641,h641,H66,H67,66,h66,612,H612"/>
    <w:basedOn w:val="Normal"/>
    <w:next w:val="Normal"/>
    <w:autoRedefine/>
    <w:qFormat/>
    <w:rsid w:val="001C4467"/>
    <w:pPr>
      <w:keepNext/>
      <w:numPr>
        <w:ilvl w:val="5"/>
        <w:numId w:val="1"/>
      </w:numPr>
      <w:outlineLvl w:val="5"/>
    </w:pPr>
    <w:rPr>
      <w:rFonts w:cs="Arial"/>
      <w:sz w:val="20"/>
      <w:szCs w:val="22"/>
      <w:lang w:eastAsia="en-US"/>
    </w:rPr>
  </w:style>
  <w:style w:type="paragraph" w:styleId="Heading7">
    <w:name w:val="heading 7"/>
    <w:aliases w:val="Legal Level 1.1.,7,ExhibitTitle,st,Objective,heading7,req3,71,ExhibitTitle1,st1,Objective1,heading71,req31,72,ExhibitTitle2,st2,Objective2,heading72,req32,711,ExhibitTitle11,st11,Objective11,heading711,req311,73,ExhibitTitle3,st3,74,req33"/>
    <w:basedOn w:val="Normal"/>
    <w:next w:val="Normal"/>
    <w:uiPriority w:val="9"/>
    <w:qFormat/>
    <w:rsid w:val="001C4467"/>
    <w:pPr>
      <w:numPr>
        <w:ilvl w:val="6"/>
        <w:numId w:val="1"/>
      </w:numPr>
      <w:spacing w:before="240" w:after="60"/>
      <w:outlineLvl w:val="6"/>
    </w:pPr>
    <w:rPr>
      <w:rFonts w:ascii="Arial" w:hAnsi="Arial"/>
      <w:sz w:val="20"/>
      <w:szCs w:val="20"/>
      <w:lang w:val="en-US" w:eastAsia="en-US"/>
    </w:rPr>
  </w:style>
  <w:style w:type="paragraph" w:styleId="Heading8">
    <w:name w:val="heading 8"/>
    <w:aliases w:val="Vedlegg,8,FigureTitle,Condition,requirement,req2,req,81,FigureTitle1,Condition1,requirement1,req21,req4,82,FigureTitle2,Condition2,requirement2,req22,req5,811,FigureTitle11,Condition11,requirement11,req211,req41,83,FigureTitle3,Condition3"/>
    <w:basedOn w:val="Normal"/>
    <w:next w:val="Normal"/>
    <w:uiPriority w:val="9"/>
    <w:qFormat/>
    <w:rsid w:val="001C4467"/>
    <w:pPr>
      <w:numPr>
        <w:ilvl w:val="7"/>
        <w:numId w:val="1"/>
      </w:numPr>
      <w:spacing w:before="240" w:after="60"/>
      <w:outlineLvl w:val="7"/>
    </w:pPr>
    <w:rPr>
      <w:rFonts w:ascii="Arial" w:hAnsi="Arial"/>
      <w:i/>
      <w:sz w:val="20"/>
      <w:szCs w:val="20"/>
      <w:lang w:val="en-US" w:eastAsia="en-US"/>
    </w:rPr>
  </w:style>
  <w:style w:type="paragraph" w:styleId="Heading9">
    <w:name w:val="heading 9"/>
    <w:aliases w:val="Uvedl,9,TableTitle,Cond'l Reqt.,rb,req bullet,req1,91,TableTitle1,Cond'l Reqt.1,rb1,req bullet1,req11,92,TableTitle2,Cond'l Reqt.2,rb2,req bullet2,req12,911,TableTitle11,Cond'l Reqt.11,rb11,req bullet11,req111,93,TableTitle3,Cond'l Reqt.3"/>
    <w:basedOn w:val="Normal"/>
    <w:next w:val="Normal"/>
    <w:link w:val="Heading9Char"/>
    <w:uiPriority w:val="9"/>
    <w:qFormat/>
    <w:rsid w:val="001C4467"/>
    <w:pPr>
      <w:numPr>
        <w:ilvl w:val="8"/>
        <w:numId w:val="1"/>
      </w:numPr>
      <w:spacing w:before="240" w:after="60"/>
      <w:outlineLvl w:val="8"/>
    </w:pPr>
    <w:rPr>
      <w:rFonts w:ascii="Arial" w:hAnsi="Arial"/>
      <w:b/>
      <w:i/>
      <w:sz w:val="18"/>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aliases w:val="Level4 Char,h4 Char,H4 Char,TF-Overskrift 4 Char,4 Char,4heading Char,H4-Heading 4 Char,a. Char,Heading4 Char,heading 4 Char,l4 Char,h41 Char,H41 Char,41 Char,H4-Heading 41 Char,a.1 Char,Heading41 Char,heading 41 Char,l41 Char,h42 Char"/>
    <w:link w:val="Heading4"/>
    <w:uiPriority w:val="9"/>
    <w:rsid w:val="001C4467"/>
    <w:rPr>
      <w:rFonts w:ascii="Tahoma" w:hAnsi="Tahoma"/>
      <w:b/>
      <w:lang w:val="en-US" w:eastAsia="en-US"/>
    </w:rPr>
  </w:style>
  <w:style w:type="paragraph" w:customStyle="1" w:styleId="CharCharCharCharCharCharCharCharCharChar">
    <w:name w:val="Char Char Char Char Char Char Char Char Char Char"/>
    <w:basedOn w:val="Normal"/>
    <w:rsid w:val="00F73052"/>
    <w:pPr>
      <w:spacing w:after="160" w:line="240" w:lineRule="exact"/>
    </w:pPr>
    <w:rPr>
      <w:rFonts w:ascii="Verdana" w:hAnsi="Verdana"/>
      <w:sz w:val="20"/>
      <w:szCs w:val="20"/>
      <w:lang w:val="en-US" w:eastAsia="en-US"/>
    </w:rPr>
  </w:style>
  <w:style w:type="paragraph" w:customStyle="1" w:styleId="CharCharCharCharCharCharCharChar">
    <w:name w:val="Char Char Char Char Char Char Char Char"/>
    <w:basedOn w:val="Normal"/>
    <w:rsid w:val="00775004"/>
    <w:pPr>
      <w:spacing w:after="160" w:line="240" w:lineRule="exact"/>
    </w:pPr>
    <w:rPr>
      <w:rFonts w:ascii="Verdana" w:hAnsi="Verdana"/>
      <w:sz w:val="20"/>
      <w:szCs w:val="20"/>
      <w:lang w:val="en-US" w:eastAsia="en-US"/>
    </w:rPr>
  </w:style>
  <w:style w:type="paragraph" w:customStyle="1" w:styleId="1">
    <w:name w:val="Στυλ1"/>
    <w:basedOn w:val="Heading1"/>
    <w:rsid w:val="001472C2"/>
    <w:pPr>
      <w:shd w:val="clear" w:color="auto" w:fill="auto"/>
    </w:pPr>
  </w:style>
  <w:style w:type="paragraph" w:customStyle="1" w:styleId="2">
    <w:name w:val="Στυλ2"/>
    <w:basedOn w:val="Heading1"/>
    <w:rsid w:val="001472C2"/>
    <w:pPr>
      <w:shd w:val="clear" w:color="auto" w:fill="auto"/>
    </w:pPr>
  </w:style>
  <w:style w:type="paragraph" w:customStyle="1" w:styleId="3">
    <w:name w:val="Στυλ3"/>
    <w:basedOn w:val="Heading1"/>
    <w:rsid w:val="001472C2"/>
    <w:pPr>
      <w:shd w:val="clear" w:color="auto" w:fill="auto"/>
    </w:pPr>
  </w:style>
  <w:style w:type="paragraph" w:styleId="BodyText2">
    <w:name w:val="Body Text 2"/>
    <w:basedOn w:val="Normal"/>
    <w:rsid w:val="009E6162"/>
    <w:rPr>
      <w:color w:val="000080"/>
      <w:sz w:val="20"/>
      <w:szCs w:val="20"/>
      <w:lang w:val="en-US" w:eastAsia="en-US"/>
    </w:rPr>
  </w:style>
  <w:style w:type="character" w:styleId="Hyperlink">
    <w:name w:val="Hyperlink"/>
    <w:uiPriority w:val="99"/>
    <w:rsid w:val="00206CF8"/>
    <w:rPr>
      <w:color w:val="0000FF"/>
      <w:u w:val="single"/>
    </w:rPr>
  </w:style>
  <w:style w:type="paragraph" w:customStyle="1" w:styleId="Tableentry">
    <w:name w:val="Table entry"/>
    <w:basedOn w:val="Normal"/>
    <w:autoRedefine/>
    <w:rsid w:val="00B13455"/>
    <w:pPr>
      <w:tabs>
        <w:tab w:val="left" w:pos="567"/>
        <w:tab w:val="left" w:pos="1134"/>
      </w:tabs>
      <w:spacing w:before="120" w:after="120"/>
      <w:jc w:val="center"/>
    </w:pPr>
    <w:rPr>
      <w:spacing w:val="20"/>
      <w:sz w:val="18"/>
      <w:szCs w:val="20"/>
    </w:rPr>
  </w:style>
  <w:style w:type="paragraph" w:styleId="FootnoteText">
    <w:name w:val="footnote text"/>
    <w:basedOn w:val="Normal"/>
    <w:semiHidden/>
    <w:rsid w:val="007602D4"/>
    <w:pPr>
      <w:suppressAutoHyphens/>
    </w:pPr>
    <w:rPr>
      <w:sz w:val="20"/>
      <w:szCs w:val="20"/>
      <w:lang w:val="en-GB" w:eastAsia="ar-SA"/>
    </w:rPr>
  </w:style>
  <w:style w:type="character" w:styleId="FootnoteReference">
    <w:name w:val="footnote reference"/>
    <w:semiHidden/>
    <w:rsid w:val="007602D4"/>
    <w:rPr>
      <w:vertAlign w:val="superscript"/>
    </w:rPr>
  </w:style>
  <w:style w:type="character" w:customStyle="1" w:styleId="content">
    <w:name w:val="content"/>
    <w:basedOn w:val="DefaultParagraphFont"/>
    <w:rsid w:val="0082747C"/>
  </w:style>
  <w:style w:type="table" w:styleId="TableGrid">
    <w:name w:val="Table Grid"/>
    <w:basedOn w:val="TableNormal"/>
    <w:uiPriority w:val="59"/>
    <w:rsid w:val="00853AB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rsid w:val="00167A30"/>
    <w:rPr>
      <w:rFonts w:ascii="Tahoma" w:hAnsi="Tahoma"/>
      <w:sz w:val="22"/>
      <w:lang w:val="el-GR" w:eastAsia="en-US" w:bidi="ar-SA"/>
    </w:rPr>
  </w:style>
  <w:style w:type="character" w:customStyle="1" w:styleId="spelle">
    <w:name w:val="spelle"/>
    <w:basedOn w:val="DefaultParagraphFont"/>
    <w:rsid w:val="00F26A0B"/>
  </w:style>
  <w:style w:type="character" w:customStyle="1" w:styleId="bodyboldChar1">
    <w:name w:val="body +bold Char1"/>
    <w:rsid w:val="00E36E0D"/>
    <w:rPr>
      <w:rFonts w:ascii="Tahoma" w:hAnsi="Tahoma" w:cs="Tahoma" w:hint="default"/>
      <w:b/>
      <w:bCs/>
      <w:sz w:val="22"/>
      <w:szCs w:val="22"/>
      <w:lang w:val="en-US" w:eastAsia="el-GR"/>
    </w:rPr>
  </w:style>
  <w:style w:type="paragraph" w:styleId="Header">
    <w:name w:val="header"/>
    <w:basedOn w:val="Normal"/>
    <w:rsid w:val="0077402A"/>
    <w:pPr>
      <w:tabs>
        <w:tab w:val="center" w:pos="4153"/>
        <w:tab w:val="right" w:pos="8306"/>
      </w:tabs>
    </w:pPr>
  </w:style>
  <w:style w:type="paragraph" w:styleId="Footer">
    <w:name w:val="footer"/>
    <w:basedOn w:val="Normal"/>
    <w:link w:val="FooterChar1"/>
    <w:uiPriority w:val="99"/>
    <w:rsid w:val="0077402A"/>
    <w:pPr>
      <w:tabs>
        <w:tab w:val="center" w:pos="4153"/>
        <w:tab w:val="right" w:pos="8306"/>
      </w:tabs>
    </w:pPr>
  </w:style>
  <w:style w:type="character" w:styleId="PageNumber">
    <w:name w:val="page number"/>
    <w:basedOn w:val="DefaultParagraphFont"/>
    <w:rsid w:val="008F004D"/>
  </w:style>
  <w:style w:type="paragraph" w:customStyle="1" w:styleId="BodyTextKeep">
    <w:name w:val="Body Text Keep"/>
    <w:basedOn w:val="BodyText"/>
    <w:rsid w:val="00B3528E"/>
    <w:pPr>
      <w:keepNext/>
      <w:spacing w:after="240" w:line="240" w:lineRule="atLeast"/>
      <w:ind w:left="1080"/>
    </w:pPr>
    <w:rPr>
      <w:rFonts w:ascii="Arial" w:hAnsi="Arial"/>
      <w:spacing w:val="-5"/>
      <w:sz w:val="20"/>
      <w:szCs w:val="20"/>
      <w:lang w:val="en-GB" w:eastAsia="en-US"/>
    </w:rPr>
  </w:style>
  <w:style w:type="paragraph" w:styleId="BodyText">
    <w:name w:val="Body Text"/>
    <w:basedOn w:val="Normal"/>
    <w:link w:val="BodyTextChar"/>
    <w:rsid w:val="00B3528E"/>
    <w:pPr>
      <w:spacing w:after="120"/>
    </w:pPr>
  </w:style>
  <w:style w:type="paragraph" w:customStyle="1" w:styleId="TableNormal1">
    <w:name w:val="Table Normal1"/>
    <w:basedOn w:val="Normal"/>
    <w:rsid w:val="0012227C"/>
    <w:pPr>
      <w:spacing w:before="40" w:after="40"/>
    </w:pPr>
    <w:rPr>
      <w:sz w:val="20"/>
      <w:lang w:eastAsia="en-US"/>
    </w:rPr>
  </w:style>
  <w:style w:type="paragraph" w:styleId="ListBullet2">
    <w:name w:val="List Bullet 2"/>
    <w:basedOn w:val="Normal"/>
    <w:rsid w:val="007C2D60"/>
    <w:pPr>
      <w:numPr>
        <w:numId w:val="2"/>
      </w:numPr>
    </w:pPr>
    <w:rPr>
      <w:sz w:val="20"/>
      <w:szCs w:val="20"/>
      <w:lang w:val="en-AU" w:eastAsia="en-US"/>
    </w:rPr>
  </w:style>
  <w:style w:type="paragraph" w:customStyle="1" w:styleId="bodybold">
    <w:name w:val="body +bold"/>
    <w:autoRedefine/>
    <w:rsid w:val="00B226B9"/>
    <w:rPr>
      <w:rFonts w:ascii="Tahoma" w:hAnsi="Tahoma" w:cs="Tahoma"/>
      <w:sz w:val="22"/>
      <w:szCs w:val="22"/>
    </w:rPr>
  </w:style>
  <w:style w:type="paragraph" w:customStyle="1" w:styleId="bodyCharCharCharCharCharCharCharCharCharCharCharCharCharCharCharCharCharCharChar">
    <w:name w:val="body Char Char Char Char Char Char Char Char Char Char Char Char Char Char Char Char Char Char Char"/>
    <w:autoRedefine/>
    <w:rsid w:val="00B226B9"/>
    <w:pPr>
      <w:spacing w:before="60" w:after="60" w:line="360" w:lineRule="auto"/>
      <w:jc w:val="both"/>
    </w:pPr>
    <w:rPr>
      <w:rFonts w:ascii="Tahoma" w:hAnsi="Tahoma" w:cs="Tahoma"/>
    </w:rPr>
  </w:style>
  <w:style w:type="paragraph" w:customStyle="1" w:styleId="bodyCharCharCharCharCharCharCharChar1">
    <w:name w:val="body Char Char Char Char Char Char Char Char1"/>
    <w:autoRedefine/>
    <w:rsid w:val="00B226B9"/>
    <w:pPr>
      <w:jc w:val="both"/>
    </w:pPr>
    <w:rPr>
      <w:rFonts w:ascii="Tahoma" w:hAnsi="Tahoma" w:cs="Tahoma"/>
      <w:sz w:val="28"/>
      <w:szCs w:val="28"/>
    </w:rPr>
  </w:style>
  <w:style w:type="paragraph" w:customStyle="1" w:styleId="bold">
    <w:name w:val="ΒΑΣΙΚΟ + bold"/>
    <w:link w:val="boldChar"/>
    <w:autoRedefine/>
    <w:rsid w:val="0051074D"/>
    <w:pPr>
      <w:spacing w:before="120" w:line="360" w:lineRule="auto"/>
      <w:jc w:val="center"/>
    </w:pPr>
    <w:rPr>
      <w:rFonts w:ascii="Tahoma" w:hAnsi="Tahoma" w:cs="Tahoma"/>
      <w:bCs/>
      <w:lang w:eastAsia="en-US"/>
    </w:rPr>
  </w:style>
  <w:style w:type="character" w:customStyle="1" w:styleId="boldChar">
    <w:name w:val="ΒΑΣΙΚΟ + bold Char"/>
    <w:link w:val="bold"/>
    <w:rsid w:val="0051074D"/>
    <w:rPr>
      <w:rFonts w:ascii="Tahoma" w:hAnsi="Tahoma" w:cs="Tahoma"/>
      <w:bCs/>
      <w:lang w:val="el-GR" w:eastAsia="en-US" w:bidi="ar-SA"/>
    </w:rPr>
  </w:style>
  <w:style w:type="paragraph" w:customStyle="1" w:styleId="Bullet">
    <w:name w:val="Bullet"/>
    <w:basedOn w:val="Normal"/>
    <w:next w:val="Normal"/>
    <w:rsid w:val="00DE15F4"/>
    <w:pPr>
      <w:tabs>
        <w:tab w:val="num" w:pos="720"/>
      </w:tabs>
      <w:spacing w:before="60" w:after="60"/>
      <w:ind w:left="720" w:hanging="360"/>
    </w:pPr>
    <w:rPr>
      <w:rFonts w:cs="Tahoma"/>
      <w:bCs/>
      <w:szCs w:val="22"/>
    </w:rPr>
  </w:style>
  <w:style w:type="character" w:styleId="CommentReference">
    <w:name w:val="annotation reference"/>
    <w:semiHidden/>
    <w:rsid w:val="00DE15F4"/>
    <w:rPr>
      <w:sz w:val="16"/>
      <w:szCs w:val="16"/>
    </w:rPr>
  </w:style>
  <w:style w:type="paragraph" w:styleId="ListNumber5">
    <w:name w:val="List Number 5"/>
    <w:basedOn w:val="Normal"/>
    <w:autoRedefine/>
    <w:rsid w:val="001C4467"/>
    <w:pPr>
      <w:tabs>
        <w:tab w:val="num" w:pos="432"/>
      </w:tabs>
      <w:ind w:left="432" w:hanging="432"/>
    </w:pPr>
    <w:rPr>
      <w:szCs w:val="20"/>
      <w:lang w:val="en-AU" w:eastAsia="en-US"/>
    </w:rPr>
  </w:style>
  <w:style w:type="character" w:styleId="Strong">
    <w:name w:val="Strong"/>
    <w:qFormat/>
    <w:rsid w:val="00A95CCE"/>
    <w:rPr>
      <w:b/>
      <w:bCs/>
    </w:rPr>
  </w:style>
  <w:style w:type="paragraph" w:styleId="TOC1">
    <w:name w:val="toc 1"/>
    <w:basedOn w:val="Normal"/>
    <w:next w:val="Normal"/>
    <w:autoRedefine/>
    <w:uiPriority w:val="39"/>
    <w:rsid w:val="007E2E0B"/>
  </w:style>
  <w:style w:type="paragraph" w:styleId="TOC2">
    <w:name w:val="toc 2"/>
    <w:basedOn w:val="Normal"/>
    <w:next w:val="Normal"/>
    <w:autoRedefine/>
    <w:uiPriority w:val="39"/>
    <w:rsid w:val="007E2E0B"/>
    <w:pPr>
      <w:ind w:left="238"/>
    </w:pPr>
    <w:rPr>
      <w:sz w:val="20"/>
    </w:rPr>
  </w:style>
  <w:style w:type="paragraph" w:styleId="TOC3">
    <w:name w:val="toc 3"/>
    <w:basedOn w:val="Normal"/>
    <w:next w:val="Normal"/>
    <w:autoRedefine/>
    <w:uiPriority w:val="39"/>
    <w:rsid w:val="007E2E0B"/>
    <w:pPr>
      <w:ind w:left="482"/>
    </w:pPr>
    <w:rPr>
      <w:sz w:val="18"/>
    </w:rPr>
  </w:style>
  <w:style w:type="paragraph" w:styleId="DocumentMap">
    <w:name w:val="Document Map"/>
    <w:basedOn w:val="Normal"/>
    <w:semiHidden/>
    <w:rsid w:val="001C3735"/>
    <w:pPr>
      <w:shd w:val="clear" w:color="auto" w:fill="000080"/>
    </w:pPr>
    <w:rPr>
      <w:rFonts w:cs="Tahoma"/>
      <w:sz w:val="20"/>
      <w:szCs w:val="20"/>
    </w:rPr>
  </w:style>
  <w:style w:type="paragraph" w:customStyle="1" w:styleId="CharChar">
    <w:name w:val="Char Char"/>
    <w:basedOn w:val="Normal"/>
    <w:rsid w:val="001C3735"/>
    <w:pPr>
      <w:spacing w:after="160" w:line="240" w:lineRule="exact"/>
    </w:pPr>
    <w:rPr>
      <w:rFonts w:ascii="Verdana" w:hAnsi="Verdana"/>
      <w:sz w:val="20"/>
      <w:szCs w:val="20"/>
      <w:lang w:val="en-US" w:eastAsia="en-US"/>
    </w:rPr>
  </w:style>
  <w:style w:type="character" w:customStyle="1" w:styleId="bodyCharCharCharCharCharCharCharChar1Char">
    <w:name w:val="body Char Char Char Char Char Char Char Char1 Char"/>
    <w:rsid w:val="001B44AB"/>
    <w:rPr>
      <w:rFonts w:ascii="Tahoma" w:hAnsi="Tahoma"/>
      <w:sz w:val="28"/>
      <w:szCs w:val="28"/>
      <w:lang w:val="el-GR" w:eastAsia="el-GR" w:bidi="ar-SA"/>
    </w:rPr>
  </w:style>
  <w:style w:type="paragraph" w:customStyle="1" w:styleId="CharCharCharChar">
    <w:name w:val="Char Char Char Char"/>
    <w:basedOn w:val="Normal"/>
    <w:rsid w:val="001B44AB"/>
    <w:pPr>
      <w:spacing w:after="160" w:line="240" w:lineRule="exact"/>
    </w:pPr>
    <w:rPr>
      <w:rFonts w:ascii="Verdana" w:hAnsi="Verdana"/>
      <w:sz w:val="20"/>
      <w:szCs w:val="20"/>
      <w:lang w:val="en-US" w:eastAsia="en-US"/>
    </w:rPr>
  </w:style>
  <w:style w:type="paragraph" w:styleId="Caption">
    <w:name w:val="caption"/>
    <w:aliases w:val="Caption Char1,Caption Char2 Char2,Caption Char1 Char Char,Caption Char5 Char Char Char,Caption Char1 Char2 Char Char Char,Caption Char2 Char Char Char3 Char Char,Caption Char1 Char Char Char Char3 Char Char,Caption Char2 Char2 Char Char Char"/>
    <w:basedOn w:val="Normal"/>
    <w:next w:val="Normal"/>
    <w:uiPriority w:val="35"/>
    <w:qFormat/>
    <w:rsid w:val="00C203E5"/>
    <w:rPr>
      <w:b/>
      <w:bCs/>
      <w:sz w:val="20"/>
      <w:szCs w:val="20"/>
    </w:rPr>
  </w:style>
  <w:style w:type="paragraph" w:customStyle="1" w:styleId="Intable">
    <w:name w:val="Intable"/>
    <w:basedOn w:val="Normal"/>
    <w:rsid w:val="00237A4E"/>
    <w:pPr>
      <w:suppressAutoHyphens/>
    </w:pPr>
    <w:rPr>
      <w:rFonts w:eastAsia="Arial"/>
      <w:b/>
      <w:kern w:val="1"/>
      <w:sz w:val="20"/>
    </w:rPr>
  </w:style>
  <w:style w:type="paragraph" w:customStyle="1" w:styleId="a">
    <w:name w:val="Λίστα (Νούμερα)"/>
    <w:basedOn w:val="Normal"/>
    <w:rsid w:val="00237A4E"/>
    <w:pPr>
      <w:widowControl w:val="0"/>
      <w:numPr>
        <w:numId w:val="3"/>
      </w:numPr>
    </w:pPr>
    <w:rPr>
      <w:sz w:val="20"/>
      <w:lang w:eastAsia="en-US"/>
    </w:rPr>
  </w:style>
  <w:style w:type="paragraph" w:customStyle="1" w:styleId="Default">
    <w:name w:val="Default"/>
    <w:rsid w:val="00CF1DB9"/>
    <w:pPr>
      <w:autoSpaceDE w:val="0"/>
      <w:autoSpaceDN w:val="0"/>
      <w:adjustRightInd w:val="0"/>
    </w:pPr>
    <w:rPr>
      <w:rFonts w:ascii="Tahoma" w:hAnsi="Tahoma" w:cs="Tahoma"/>
      <w:color w:val="000000"/>
      <w:sz w:val="24"/>
      <w:szCs w:val="24"/>
      <w:lang w:val="en-US" w:eastAsia="en-US"/>
    </w:rPr>
  </w:style>
  <w:style w:type="paragraph" w:styleId="CommentText">
    <w:name w:val="annotation text"/>
    <w:basedOn w:val="Normal"/>
    <w:link w:val="CommentTextChar"/>
    <w:rsid w:val="00CF1DB9"/>
    <w:pPr>
      <w:suppressAutoHyphens/>
    </w:pPr>
    <w:rPr>
      <w:rFonts w:eastAsia="Arial"/>
      <w:kern w:val="1"/>
      <w:sz w:val="20"/>
      <w:szCs w:val="20"/>
    </w:rPr>
  </w:style>
  <w:style w:type="character" w:customStyle="1" w:styleId="CommentTextChar">
    <w:name w:val="Comment Text Char"/>
    <w:link w:val="CommentText"/>
    <w:rsid w:val="00CF1DB9"/>
    <w:rPr>
      <w:rFonts w:eastAsia="Arial"/>
      <w:kern w:val="1"/>
    </w:rPr>
  </w:style>
  <w:style w:type="paragraph" w:styleId="BalloonText">
    <w:name w:val="Balloon Text"/>
    <w:basedOn w:val="Normal"/>
    <w:link w:val="BalloonTextChar"/>
    <w:rsid w:val="00CF1DB9"/>
    <w:rPr>
      <w:rFonts w:cs="Tahoma"/>
      <w:sz w:val="16"/>
      <w:szCs w:val="16"/>
    </w:rPr>
  </w:style>
  <w:style w:type="character" w:customStyle="1" w:styleId="BalloonTextChar">
    <w:name w:val="Balloon Text Char"/>
    <w:link w:val="BalloonText"/>
    <w:rsid w:val="00CF1DB9"/>
    <w:rPr>
      <w:rFonts w:ascii="Tahoma" w:hAnsi="Tahoma" w:cs="Tahoma"/>
      <w:sz w:val="16"/>
      <w:szCs w:val="16"/>
    </w:rPr>
  </w:style>
  <w:style w:type="paragraph" w:styleId="Title">
    <w:name w:val="Title"/>
    <w:basedOn w:val="Normal"/>
    <w:link w:val="TitleChar"/>
    <w:uiPriority w:val="10"/>
    <w:qFormat/>
    <w:rsid w:val="0030246F"/>
    <w:pPr>
      <w:spacing w:after="20"/>
      <w:ind w:right="24"/>
      <w:jc w:val="center"/>
    </w:pPr>
    <w:rPr>
      <w:b/>
      <w:bCs/>
      <w:u w:val="single"/>
      <w:lang w:eastAsia="en-US"/>
    </w:rPr>
  </w:style>
  <w:style w:type="character" w:customStyle="1" w:styleId="TitleChar">
    <w:name w:val="Title Char"/>
    <w:link w:val="Title"/>
    <w:uiPriority w:val="10"/>
    <w:rsid w:val="0030246F"/>
    <w:rPr>
      <w:b/>
      <w:bCs/>
      <w:sz w:val="22"/>
      <w:szCs w:val="24"/>
      <w:u w:val="single"/>
      <w:lang w:eastAsia="en-US"/>
    </w:rPr>
  </w:style>
  <w:style w:type="paragraph" w:customStyle="1" w:styleId="Letter">
    <w:name w:val="Letter"/>
    <w:basedOn w:val="Normal"/>
    <w:rsid w:val="0030246F"/>
    <w:pPr>
      <w:keepLines/>
      <w:spacing w:before="240"/>
    </w:pPr>
    <w:rPr>
      <w:rFonts w:ascii="Arial" w:hAnsi="Arial"/>
      <w:szCs w:val="20"/>
      <w:lang w:eastAsia="en-US"/>
    </w:rPr>
  </w:style>
  <w:style w:type="paragraph" w:customStyle="1" w:styleId="bodytext1">
    <w:name w:val="bodytext1"/>
    <w:basedOn w:val="Normal"/>
    <w:rsid w:val="00FC74B5"/>
    <w:pPr>
      <w:spacing w:before="75" w:after="150" w:line="314" w:lineRule="auto"/>
    </w:pPr>
    <w:rPr>
      <w:rFonts w:eastAsia="Calibri" w:cs="Tahoma"/>
    </w:rPr>
  </w:style>
  <w:style w:type="paragraph" w:styleId="BlockText">
    <w:name w:val="Block Text"/>
    <w:basedOn w:val="Normal"/>
    <w:rsid w:val="000300E0"/>
    <w:pPr>
      <w:spacing w:after="120"/>
      <w:ind w:left="1440" w:right="1440"/>
    </w:pPr>
  </w:style>
  <w:style w:type="paragraph" w:styleId="TOC4">
    <w:name w:val="toc 4"/>
    <w:basedOn w:val="Normal"/>
    <w:next w:val="Normal"/>
    <w:autoRedefine/>
    <w:uiPriority w:val="39"/>
    <w:rsid w:val="007E2E0B"/>
    <w:pPr>
      <w:ind w:left="658"/>
    </w:pPr>
    <w:rPr>
      <w:sz w:val="16"/>
    </w:rPr>
  </w:style>
  <w:style w:type="paragraph" w:customStyle="1" w:styleId="15">
    <w:name w:val="Στυλ Πλήρης Διάστιχο:  15 γραμμή"/>
    <w:basedOn w:val="Normal"/>
    <w:rsid w:val="000D3B8B"/>
    <w:rPr>
      <w:szCs w:val="20"/>
    </w:rPr>
  </w:style>
  <w:style w:type="paragraph" w:customStyle="1" w:styleId="10">
    <w:name w:val="Παράγραφος λίστας1"/>
    <w:basedOn w:val="Normal"/>
    <w:rsid w:val="002155C9"/>
    <w:pPr>
      <w:spacing w:after="200" w:line="276" w:lineRule="auto"/>
      <w:ind w:left="720"/>
      <w:contextualSpacing/>
      <w:jc w:val="left"/>
    </w:pPr>
    <w:rPr>
      <w:rFonts w:ascii="Arial" w:eastAsia="SimSun" w:hAnsi="Arial"/>
      <w:b/>
      <w:sz w:val="28"/>
      <w:szCs w:val="22"/>
      <w:lang w:val="en-US" w:eastAsia="zh-CN"/>
    </w:rPr>
  </w:style>
  <w:style w:type="character" w:customStyle="1" w:styleId="Heading2Char">
    <w:name w:val="Heading 2 Char"/>
    <w:aliases w:val="Level2 Char,2 Char,Header 2 Char,h2 Char,ITT t2 Char,PA Major Section Char,H2 Char,L2 Char,UNDERRUBRIK 1-2 Char,Heading 2 John Char,TF-Overskrit 2 Char,Heading 2 Hidden Char,CHS Char,H2-Heading 2 Char,l2 Char,Header2 Char,22 Char,A Char"/>
    <w:link w:val="Heading2"/>
    <w:uiPriority w:val="9"/>
    <w:rsid w:val="00EE2F13"/>
    <w:rPr>
      <w:rFonts w:ascii="Tahoma" w:hAnsi="Tahoma" w:cs="Tahoma"/>
      <w:b/>
      <w:iCs/>
      <w:sz w:val="28"/>
      <w:lang w:eastAsia="en-US"/>
    </w:rPr>
  </w:style>
  <w:style w:type="character" w:customStyle="1" w:styleId="Heading9Char">
    <w:name w:val="Heading 9 Char"/>
    <w:aliases w:val="Uvedl Char,9 Char,TableTitle Char,Cond'l Reqt. Char,rb Char,req bullet Char,req1 Char,91 Char,TableTitle1 Char,Cond'l Reqt.1 Char,rb1 Char,req bullet1 Char,req11 Char,92 Char,TableTitle2 Char,Cond'l Reqt.2 Char,rb2 Char,req bullet2 Char"/>
    <w:link w:val="Heading9"/>
    <w:uiPriority w:val="9"/>
    <w:rsid w:val="00EE2F13"/>
    <w:rPr>
      <w:rFonts w:ascii="Arial" w:hAnsi="Arial"/>
      <w:b/>
      <w:i/>
      <w:sz w:val="18"/>
      <w:lang w:val="en-US" w:eastAsia="en-US"/>
    </w:rPr>
  </w:style>
  <w:style w:type="character" w:customStyle="1" w:styleId="FooterChar1">
    <w:name w:val="Footer Char1"/>
    <w:link w:val="Footer"/>
    <w:uiPriority w:val="99"/>
    <w:rsid w:val="00EE2F13"/>
    <w:rPr>
      <w:rFonts w:ascii="Tahoma" w:hAnsi="Tahoma"/>
      <w:sz w:val="22"/>
      <w:szCs w:val="24"/>
      <w:lang w:val="el-GR" w:eastAsia="el-GR" w:bidi="ar-SA"/>
    </w:rPr>
  </w:style>
  <w:style w:type="character" w:customStyle="1" w:styleId="BodyTextChar">
    <w:name w:val="Body Text Char"/>
    <w:link w:val="BodyText"/>
    <w:locked/>
    <w:rsid w:val="00EE2F13"/>
    <w:rPr>
      <w:rFonts w:ascii="Tahoma" w:hAnsi="Tahoma"/>
      <w:sz w:val="22"/>
      <w:szCs w:val="24"/>
      <w:lang w:val="el-GR" w:eastAsia="el-GR" w:bidi="ar-SA"/>
    </w:rPr>
  </w:style>
  <w:style w:type="paragraph" w:styleId="BodyTextIndent3">
    <w:name w:val="Body Text Indent 3"/>
    <w:basedOn w:val="Normal"/>
    <w:rsid w:val="00EE2F13"/>
    <w:pPr>
      <w:spacing w:line="240" w:lineRule="auto"/>
      <w:ind w:firstLine="360"/>
      <w:jc w:val="left"/>
    </w:pPr>
    <w:rPr>
      <w:rFonts w:ascii="Arial" w:hAnsi="Arial"/>
      <w:sz w:val="24"/>
      <w:szCs w:val="20"/>
    </w:rPr>
  </w:style>
  <w:style w:type="paragraph" w:styleId="BodyTextIndent">
    <w:name w:val="Body Text Indent"/>
    <w:basedOn w:val="Normal"/>
    <w:rsid w:val="00EE2F13"/>
    <w:pPr>
      <w:spacing w:line="240" w:lineRule="auto"/>
      <w:ind w:left="360"/>
    </w:pPr>
    <w:rPr>
      <w:rFonts w:ascii="Arial" w:hAnsi="Arial"/>
      <w:sz w:val="24"/>
      <w:szCs w:val="20"/>
    </w:rPr>
  </w:style>
  <w:style w:type="paragraph" w:styleId="BodyText3">
    <w:name w:val="Body Text 3"/>
    <w:basedOn w:val="Normal"/>
    <w:rsid w:val="00EE2F13"/>
    <w:pPr>
      <w:spacing w:after="120" w:line="240" w:lineRule="auto"/>
      <w:jc w:val="left"/>
    </w:pPr>
    <w:rPr>
      <w:rFonts w:ascii="Arial" w:hAnsi="Arial"/>
      <w:sz w:val="16"/>
      <w:szCs w:val="16"/>
    </w:rPr>
  </w:style>
  <w:style w:type="character" w:styleId="FollowedHyperlink">
    <w:name w:val="FollowedHyperlink"/>
    <w:rsid w:val="00EE2F13"/>
    <w:rPr>
      <w:color w:val="800080"/>
      <w:u w:val="single"/>
    </w:rPr>
  </w:style>
  <w:style w:type="paragraph" w:styleId="NormalWeb">
    <w:name w:val="Normal (Web)"/>
    <w:basedOn w:val="Normal"/>
    <w:uiPriority w:val="99"/>
    <w:rsid w:val="00EE2F13"/>
    <w:pPr>
      <w:spacing w:after="210" w:line="240" w:lineRule="auto"/>
      <w:jc w:val="left"/>
    </w:pPr>
    <w:rPr>
      <w:rFonts w:ascii="Arial" w:hAnsi="Arial" w:cs="Arial"/>
      <w:color w:val="000000"/>
      <w:sz w:val="18"/>
      <w:szCs w:val="18"/>
      <w:lang w:val="en-US" w:eastAsia="en-US"/>
    </w:rPr>
  </w:style>
  <w:style w:type="paragraph" w:styleId="ListBullet">
    <w:name w:val="List Bullet"/>
    <w:basedOn w:val="Normal"/>
    <w:autoRedefine/>
    <w:rsid w:val="00EE2F13"/>
    <w:pPr>
      <w:numPr>
        <w:numId w:val="4"/>
      </w:numPr>
      <w:tabs>
        <w:tab w:val="left" w:pos="2160"/>
      </w:tabs>
      <w:spacing w:line="240" w:lineRule="auto"/>
      <w:ind w:left="283" w:hanging="283"/>
    </w:pPr>
    <w:rPr>
      <w:rFonts w:ascii="GR-Soft_Times" w:hAnsi="GR-Soft_Times"/>
      <w:sz w:val="24"/>
      <w:szCs w:val="20"/>
      <w:lang w:eastAsia="en-GB"/>
    </w:rPr>
  </w:style>
  <w:style w:type="paragraph" w:styleId="ListNumber">
    <w:name w:val="List Number"/>
    <w:basedOn w:val="Normal"/>
    <w:rsid w:val="00EE2F13"/>
    <w:pPr>
      <w:numPr>
        <w:numId w:val="5"/>
      </w:numPr>
      <w:tabs>
        <w:tab w:val="clear" w:pos="360"/>
        <w:tab w:val="left" w:pos="2160"/>
      </w:tabs>
      <w:overflowPunct w:val="0"/>
      <w:autoSpaceDE w:val="0"/>
      <w:autoSpaceDN w:val="0"/>
      <w:adjustRightInd w:val="0"/>
      <w:spacing w:line="240" w:lineRule="auto"/>
      <w:ind w:left="283" w:hanging="283"/>
    </w:pPr>
    <w:rPr>
      <w:rFonts w:ascii="GR-Soft_Times" w:hAnsi="GR-Soft_Times" w:cs="GR-Soft_Times"/>
      <w:b/>
      <w:bCs/>
      <w:sz w:val="24"/>
    </w:rPr>
  </w:style>
  <w:style w:type="paragraph" w:styleId="ListBullet3">
    <w:name w:val="List Bullet 3"/>
    <w:basedOn w:val="Normal"/>
    <w:autoRedefine/>
    <w:rsid w:val="00EE2F13"/>
    <w:pPr>
      <w:numPr>
        <w:numId w:val="6"/>
      </w:numPr>
      <w:tabs>
        <w:tab w:val="clear" w:pos="643"/>
      </w:tabs>
      <w:overflowPunct w:val="0"/>
      <w:autoSpaceDE w:val="0"/>
      <w:autoSpaceDN w:val="0"/>
      <w:adjustRightInd w:val="0"/>
      <w:spacing w:after="120" w:line="240" w:lineRule="auto"/>
      <w:ind w:left="1080"/>
    </w:pPr>
    <w:rPr>
      <w:rFonts w:ascii="GR-Soft_Times" w:hAnsi="GR-Soft_Times" w:cs="GR-Soft_Times"/>
      <w:sz w:val="24"/>
    </w:rPr>
  </w:style>
  <w:style w:type="paragraph" w:styleId="ListNumber2">
    <w:name w:val="List Number 2"/>
    <w:basedOn w:val="Normal"/>
    <w:rsid w:val="00EE2F13"/>
    <w:pPr>
      <w:numPr>
        <w:numId w:val="7"/>
      </w:numPr>
      <w:tabs>
        <w:tab w:val="clear" w:pos="926"/>
      </w:tabs>
      <w:spacing w:after="120" w:line="240" w:lineRule="auto"/>
      <w:ind w:left="566" w:hanging="283"/>
    </w:pPr>
    <w:rPr>
      <w:rFonts w:ascii="Times New Roman" w:hAnsi="Times New Roman"/>
      <w:sz w:val="24"/>
      <w:szCs w:val="20"/>
      <w:lang w:eastAsia="en-GB"/>
    </w:rPr>
  </w:style>
  <w:style w:type="paragraph" w:styleId="BodyTextIndent2">
    <w:name w:val="Body Text Indent 2"/>
    <w:basedOn w:val="Normal"/>
    <w:rsid w:val="00EE2F13"/>
    <w:pPr>
      <w:framePr w:hSpace="180" w:wrap="around" w:vAnchor="text" w:hAnchor="text" w:y="1"/>
      <w:tabs>
        <w:tab w:val="left" w:pos="2835"/>
      </w:tabs>
      <w:spacing w:line="240" w:lineRule="auto"/>
      <w:ind w:left="709" w:hanging="709"/>
      <w:jc w:val="left"/>
    </w:pPr>
    <w:rPr>
      <w:rFonts w:ascii="Arial" w:hAnsi="Arial"/>
      <w:szCs w:val="20"/>
      <w:lang w:eastAsia="en-US"/>
    </w:rPr>
  </w:style>
  <w:style w:type="paragraph" w:styleId="PlainText">
    <w:name w:val="Plain Text"/>
    <w:basedOn w:val="Normal"/>
    <w:rsid w:val="00EE2F13"/>
    <w:pPr>
      <w:spacing w:line="240" w:lineRule="auto"/>
      <w:jc w:val="left"/>
    </w:pPr>
    <w:rPr>
      <w:rFonts w:ascii="Courier New" w:hAnsi="Courier New" w:cs="Courier New"/>
      <w:sz w:val="24"/>
    </w:rPr>
  </w:style>
  <w:style w:type="paragraph" w:customStyle="1" w:styleId="Normal2">
    <w:name w:val="Normal2"/>
    <w:basedOn w:val="Normal"/>
    <w:rsid w:val="00EE2F13"/>
    <w:pPr>
      <w:tabs>
        <w:tab w:val="left" w:pos="720"/>
        <w:tab w:val="right" w:pos="1440"/>
        <w:tab w:val="right" w:pos="2880"/>
        <w:tab w:val="right" w:pos="4320"/>
        <w:tab w:val="left" w:pos="5760"/>
      </w:tabs>
      <w:overflowPunct w:val="0"/>
      <w:autoSpaceDE w:val="0"/>
      <w:autoSpaceDN w:val="0"/>
      <w:adjustRightInd w:val="0"/>
      <w:spacing w:line="360" w:lineRule="atLeast"/>
    </w:pPr>
    <w:rPr>
      <w:rFonts w:ascii="HellasArial" w:hAnsi="HellasArial" w:cs="HellasArial"/>
      <w:sz w:val="24"/>
    </w:rPr>
  </w:style>
  <w:style w:type="paragraph" w:customStyle="1" w:styleId="TABLE-1">
    <w:name w:val="TABLE-1"/>
    <w:basedOn w:val="Normal2"/>
    <w:rsid w:val="00EE2F13"/>
    <w:pPr>
      <w:tabs>
        <w:tab w:val="clear" w:pos="1440"/>
        <w:tab w:val="clear" w:pos="2880"/>
        <w:tab w:val="clear" w:pos="4320"/>
        <w:tab w:val="clear" w:pos="5760"/>
        <w:tab w:val="left" w:pos="2160"/>
        <w:tab w:val="left" w:pos="7920"/>
        <w:tab w:val="left" w:pos="8640"/>
      </w:tabs>
    </w:pPr>
  </w:style>
  <w:style w:type="paragraph" w:customStyle="1" w:styleId="annex1">
    <w:name w:val="annex1"/>
    <w:basedOn w:val="Heading1"/>
    <w:rsid w:val="00EE2F13"/>
    <w:pPr>
      <w:keepNext/>
      <w:widowControl/>
      <w:numPr>
        <w:numId w:val="0"/>
      </w:numPr>
      <w:pBdr>
        <w:top w:val="single" w:sz="6" w:space="1" w:color="auto" w:shadow="1"/>
        <w:left w:val="single" w:sz="6" w:space="1" w:color="auto" w:shadow="1"/>
        <w:bottom w:val="single" w:sz="6" w:space="1" w:color="auto" w:shadow="1"/>
        <w:right w:val="single" w:sz="6" w:space="1" w:color="auto" w:shadow="1"/>
      </w:pBdr>
      <w:shd w:val="clear" w:color="auto" w:fill="auto"/>
      <w:suppressAutoHyphens/>
      <w:spacing w:after="240" w:line="240" w:lineRule="auto"/>
      <w:jc w:val="center"/>
      <w:outlineLvl w:val="9"/>
    </w:pPr>
    <w:rPr>
      <w:rFonts w:ascii="GR-Soft_Times" w:hAnsi="GR-Soft_Times" w:cs="GR-Soft_Times"/>
      <w:bCs/>
      <w:caps/>
      <w:sz w:val="40"/>
      <w:szCs w:val="40"/>
      <w:lang w:eastAsia="el-GR"/>
    </w:rPr>
  </w:style>
  <w:style w:type="paragraph" w:customStyle="1" w:styleId="annex2">
    <w:name w:val="annex2"/>
    <w:basedOn w:val="Heading2"/>
    <w:next w:val="Normal"/>
    <w:rsid w:val="00EE2F13"/>
    <w:pPr>
      <w:numPr>
        <w:ilvl w:val="0"/>
        <w:numId w:val="0"/>
      </w:numPr>
      <w:spacing w:before="360" w:after="240" w:line="240" w:lineRule="auto"/>
      <w:outlineLvl w:val="9"/>
    </w:pPr>
    <w:rPr>
      <w:rFonts w:ascii="GR-Soft_Times" w:hAnsi="GR-Soft_Times" w:cs="GR-Soft_Times"/>
      <w:bCs/>
      <w:iCs w:val="0"/>
      <w:caps/>
      <w:szCs w:val="28"/>
      <w:lang w:eastAsia="el-GR"/>
    </w:rPr>
  </w:style>
  <w:style w:type="paragraph" w:customStyle="1" w:styleId="SmallLetters">
    <w:name w:val="Small Letters"/>
    <w:basedOn w:val="Normal"/>
    <w:rsid w:val="00EE2F13"/>
    <w:pPr>
      <w:spacing w:after="240" w:line="240" w:lineRule="auto"/>
      <w:jc w:val="center"/>
    </w:pPr>
    <w:rPr>
      <w:rFonts w:ascii="GR-Soft_Times" w:hAnsi="GR-Soft_Times" w:cs="GR-Soft_Times"/>
      <w:sz w:val="20"/>
      <w:szCs w:val="20"/>
      <w:lang w:eastAsia="en-US"/>
    </w:rPr>
  </w:style>
  <w:style w:type="paragraph" w:customStyle="1" w:styleId="tblhdr">
    <w:name w:val="tblhdr"/>
    <w:basedOn w:val="Normal"/>
    <w:rsid w:val="00EE2F13"/>
    <w:pPr>
      <w:spacing w:before="100" w:beforeAutospacing="1" w:after="100" w:afterAutospacing="1" w:line="240" w:lineRule="auto"/>
      <w:jc w:val="left"/>
    </w:pPr>
    <w:rPr>
      <w:rFonts w:ascii="Arial" w:hAnsi="Arial" w:cs="Arial"/>
      <w:b/>
      <w:bCs/>
      <w:sz w:val="20"/>
      <w:szCs w:val="20"/>
    </w:rPr>
  </w:style>
  <w:style w:type="paragraph" w:customStyle="1" w:styleId="tbltxt">
    <w:name w:val="tbltxt"/>
    <w:basedOn w:val="Normal"/>
    <w:rsid w:val="00EE2F13"/>
    <w:pPr>
      <w:spacing w:before="100" w:beforeAutospacing="1" w:after="100" w:afterAutospacing="1" w:line="240" w:lineRule="auto"/>
      <w:jc w:val="left"/>
    </w:pPr>
    <w:rPr>
      <w:rFonts w:ascii="Arial" w:hAnsi="Arial" w:cs="Arial"/>
      <w:sz w:val="18"/>
      <w:szCs w:val="18"/>
    </w:rPr>
  </w:style>
  <w:style w:type="paragraph" w:customStyle="1" w:styleId="pchartheadcmt">
    <w:name w:val="pchart_headcmt"/>
    <w:basedOn w:val="Normal"/>
    <w:rsid w:val="00EE2F13"/>
    <w:pPr>
      <w:spacing w:before="100" w:beforeAutospacing="1" w:after="100" w:afterAutospacing="1" w:line="240" w:lineRule="auto"/>
      <w:jc w:val="left"/>
    </w:pPr>
    <w:rPr>
      <w:rFonts w:ascii="Times New Roman" w:hAnsi="Times New Roman"/>
      <w:sz w:val="24"/>
    </w:rPr>
  </w:style>
  <w:style w:type="paragraph" w:customStyle="1" w:styleId="pchartsubheadcmt">
    <w:name w:val="pchart_subheadcmt"/>
    <w:basedOn w:val="Normal"/>
    <w:rsid w:val="00EE2F13"/>
    <w:pPr>
      <w:spacing w:before="100" w:beforeAutospacing="1" w:after="100" w:afterAutospacing="1" w:line="240" w:lineRule="auto"/>
      <w:jc w:val="left"/>
    </w:pPr>
    <w:rPr>
      <w:rFonts w:ascii="Times New Roman" w:hAnsi="Times New Roman"/>
      <w:sz w:val="24"/>
    </w:rPr>
  </w:style>
  <w:style w:type="paragraph" w:customStyle="1" w:styleId="pchartbodycmt">
    <w:name w:val="pchart_bodycmt"/>
    <w:basedOn w:val="Normal"/>
    <w:rsid w:val="00EE2F13"/>
    <w:pPr>
      <w:spacing w:before="100" w:beforeAutospacing="1" w:after="100" w:afterAutospacing="1" w:line="240" w:lineRule="auto"/>
      <w:jc w:val="left"/>
    </w:pPr>
    <w:rPr>
      <w:rFonts w:ascii="Times New Roman" w:hAnsi="Times New Roman"/>
      <w:sz w:val="24"/>
    </w:rPr>
  </w:style>
  <w:style w:type="paragraph" w:customStyle="1" w:styleId="ptablecaptioncmt">
    <w:name w:val="ptablecaptioncmt"/>
    <w:basedOn w:val="Normal"/>
    <w:rsid w:val="00EE2F13"/>
    <w:pPr>
      <w:spacing w:before="100" w:beforeAutospacing="1" w:after="100" w:afterAutospacing="1" w:line="240" w:lineRule="auto"/>
      <w:jc w:val="left"/>
    </w:pPr>
    <w:rPr>
      <w:rFonts w:ascii="Times New Roman" w:hAnsi="Times New Roman"/>
      <w:sz w:val="24"/>
    </w:rPr>
  </w:style>
  <w:style w:type="character" w:customStyle="1" w:styleId="boldface">
    <w:name w:val="boldface"/>
    <w:rsid w:val="00EE2F13"/>
    <w:rPr>
      <w:b/>
      <w:bCs w:val="0"/>
    </w:rPr>
  </w:style>
  <w:style w:type="character" w:customStyle="1" w:styleId="emphasize">
    <w:name w:val="emphasize"/>
    <w:rsid w:val="00EE2F13"/>
    <w:rPr>
      <w:rFonts w:ascii="Times New Roman" w:hAnsi="Times New Roman" w:cs="Times New Roman" w:hint="default"/>
      <w:i/>
      <w:iCs w:val="0"/>
    </w:rPr>
  </w:style>
  <w:style w:type="character" w:customStyle="1" w:styleId="bold1">
    <w:name w:val="bold1"/>
    <w:rsid w:val="00EE2F13"/>
    <w:rPr>
      <w:rFonts w:ascii="Arial" w:hAnsi="Arial" w:cs="Arial" w:hint="default"/>
      <w:b/>
      <w:bCs/>
      <w:sz w:val="20"/>
      <w:szCs w:val="20"/>
    </w:rPr>
  </w:style>
  <w:style w:type="character" w:customStyle="1" w:styleId="lineitems1">
    <w:name w:val="lineitems1"/>
    <w:rsid w:val="00EE2F13"/>
    <w:rPr>
      <w:sz w:val="17"/>
      <w:szCs w:val="17"/>
    </w:rPr>
  </w:style>
  <w:style w:type="character" w:customStyle="1" w:styleId="apple-style-span">
    <w:name w:val="apple-style-span"/>
    <w:basedOn w:val="DefaultParagraphFont"/>
    <w:rsid w:val="00EE2F13"/>
  </w:style>
  <w:style w:type="paragraph" w:customStyle="1" w:styleId="DOT-1">
    <w:name w:val="DOT-1"/>
    <w:basedOn w:val="Normal2"/>
    <w:rsid w:val="00EE2F13"/>
    <w:pPr>
      <w:tabs>
        <w:tab w:val="clear" w:pos="720"/>
        <w:tab w:val="clear" w:pos="1440"/>
        <w:tab w:val="clear" w:pos="2880"/>
        <w:tab w:val="clear" w:pos="4320"/>
        <w:tab w:val="clear" w:pos="5760"/>
        <w:tab w:val="left" w:pos="7920"/>
      </w:tabs>
      <w:ind w:left="720" w:hanging="360"/>
    </w:pPr>
  </w:style>
  <w:style w:type="paragraph" w:customStyle="1" w:styleId="Table-Title">
    <w:name w:val="Table-Title"/>
    <w:rsid w:val="002246F8"/>
    <w:pPr>
      <w:spacing w:before="60" w:after="60"/>
    </w:pPr>
    <w:rPr>
      <w:rFonts w:ascii="Arial" w:hAnsi="Arial"/>
      <w:b/>
      <w:lang w:val="en-GB" w:eastAsia="en-US"/>
    </w:rPr>
  </w:style>
  <w:style w:type="paragraph" w:customStyle="1" w:styleId="Table-Contents">
    <w:name w:val="Table-Contents"/>
    <w:rsid w:val="002246F8"/>
    <w:pPr>
      <w:spacing w:before="60" w:after="100"/>
    </w:pPr>
    <w:rPr>
      <w:lang w:val="en-GB" w:eastAsia="en-US"/>
    </w:rPr>
  </w:style>
  <w:style w:type="paragraph" w:customStyle="1" w:styleId="ListParagraph1">
    <w:name w:val="List Paragraph1"/>
    <w:basedOn w:val="Normal"/>
    <w:qFormat/>
    <w:rsid w:val="000F79AE"/>
    <w:pPr>
      <w:spacing w:after="120"/>
      <w:ind w:left="720"/>
      <w:contextualSpacing/>
    </w:pPr>
    <w:rPr>
      <w:szCs w:val="20"/>
      <w:lang w:eastAsia="en-US"/>
    </w:rPr>
  </w:style>
  <w:style w:type="paragraph" w:styleId="ListParagraph">
    <w:name w:val="List Paragraph"/>
    <w:aliases w:val="Bullet Number"/>
    <w:basedOn w:val="Normal"/>
    <w:link w:val="ListParagraphChar"/>
    <w:uiPriority w:val="34"/>
    <w:qFormat/>
    <w:rsid w:val="000F79AE"/>
    <w:pPr>
      <w:spacing w:after="120"/>
      <w:ind w:left="720"/>
      <w:contextualSpacing/>
    </w:pPr>
    <w:rPr>
      <w:rFonts w:ascii="Verdana" w:hAnsi="Verdana"/>
      <w:sz w:val="20"/>
    </w:rPr>
  </w:style>
  <w:style w:type="character" w:styleId="Emphasis">
    <w:name w:val="Emphasis"/>
    <w:basedOn w:val="DefaultParagraphFont"/>
    <w:qFormat/>
    <w:rsid w:val="00882A2F"/>
    <w:rPr>
      <w:i/>
      <w:iCs/>
    </w:rPr>
  </w:style>
  <w:style w:type="paragraph" w:customStyle="1" w:styleId="Bullet1">
    <w:name w:val="Bullet 1"/>
    <w:basedOn w:val="Normal"/>
    <w:uiPriority w:val="99"/>
    <w:rsid w:val="005436FC"/>
    <w:pPr>
      <w:widowControl w:val="0"/>
      <w:numPr>
        <w:numId w:val="8"/>
      </w:numPr>
      <w:tabs>
        <w:tab w:val="left" w:pos="641"/>
        <w:tab w:val="left" w:pos="851"/>
      </w:tabs>
      <w:spacing w:after="120" w:line="240" w:lineRule="atLeast"/>
    </w:pPr>
    <w:rPr>
      <w:rFonts w:cs="Tahoma"/>
      <w:bCs/>
      <w:sz w:val="20"/>
      <w:szCs w:val="20"/>
      <w:lang w:eastAsia="en-US"/>
    </w:rPr>
  </w:style>
  <w:style w:type="character" w:customStyle="1" w:styleId="ListParagraphChar">
    <w:name w:val="List Paragraph Char"/>
    <w:aliases w:val="Bullet Number Char"/>
    <w:link w:val="ListParagraph"/>
    <w:uiPriority w:val="34"/>
    <w:locked/>
    <w:rsid w:val="00A00C4D"/>
    <w:rPr>
      <w:rFonts w:ascii="Verdana" w:hAnsi="Verdana"/>
      <w:szCs w:val="24"/>
    </w:rPr>
  </w:style>
  <w:style w:type="character" w:customStyle="1" w:styleId="ANNA1Char">
    <w:name w:val="ANNA1 Char"/>
    <w:basedOn w:val="DefaultParagraphFont"/>
    <w:link w:val="ANNA1"/>
    <w:locked/>
    <w:rsid w:val="00A00C4D"/>
  </w:style>
  <w:style w:type="paragraph" w:customStyle="1" w:styleId="ANNA1">
    <w:name w:val="ANNA1"/>
    <w:basedOn w:val="Normal"/>
    <w:link w:val="ANNA1Char"/>
    <w:qFormat/>
    <w:rsid w:val="00A00C4D"/>
    <w:pPr>
      <w:spacing w:after="80" w:line="276" w:lineRule="auto"/>
      <w:ind w:firstLine="284"/>
    </w:pPr>
    <w:rPr>
      <w:rFonts w:ascii="Times New Roman" w:hAnsi="Times New Roman"/>
      <w:sz w:val="20"/>
      <w:szCs w:val="20"/>
    </w:rPr>
  </w:style>
  <w:style w:type="character" w:customStyle="1" w:styleId="hps">
    <w:name w:val="hps"/>
    <w:rsid w:val="00BD35FD"/>
  </w:style>
  <w:style w:type="paragraph" w:customStyle="1" w:styleId="Level3">
    <w:name w:val="Level 3"/>
    <w:basedOn w:val="ListParagraph"/>
    <w:link w:val="Level3Char"/>
    <w:qFormat/>
    <w:rsid w:val="00BD35FD"/>
    <w:pPr>
      <w:spacing w:after="200" w:line="276" w:lineRule="auto"/>
      <w:ind w:hanging="720"/>
    </w:pPr>
    <w:rPr>
      <w:rFonts w:ascii="Calibri" w:eastAsiaTheme="majorEastAsia" w:hAnsi="Calibri" w:cstheme="majorBidi"/>
      <w:b/>
      <w:bCs/>
      <w:sz w:val="24"/>
      <w:lang w:eastAsia="en-US"/>
    </w:rPr>
  </w:style>
  <w:style w:type="character" w:customStyle="1" w:styleId="Level3Char">
    <w:name w:val="Level 3 Char"/>
    <w:basedOn w:val="DefaultParagraphFont"/>
    <w:link w:val="Level3"/>
    <w:rsid w:val="00BD35FD"/>
    <w:rPr>
      <w:rFonts w:ascii="Calibri" w:eastAsiaTheme="majorEastAsia" w:hAnsi="Calibri" w:cstheme="majorBidi"/>
      <w:b/>
      <w:bCs/>
      <w:sz w:val="24"/>
      <w:szCs w:val="24"/>
      <w:lang w:eastAsia="en-US"/>
    </w:rPr>
  </w:style>
  <w:style w:type="paragraph" w:styleId="CommentSubject">
    <w:name w:val="annotation subject"/>
    <w:basedOn w:val="CommentText"/>
    <w:next w:val="CommentText"/>
    <w:link w:val="CommentSubjectChar"/>
    <w:rsid w:val="00130C90"/>
    <w:pPr>
      <w:suppressAutoHyphens w:val="0"/>
      <w:spacing w:line="240" w:lineRule="auto"/>
    </w:pPr>
    <w:rPr>
      <w:rFonts w:eastAsia="Times New Roman"/>
      <w:b/>
      <w:bCs/>
      <w:kern w:val="0"/>
    </w:rPr>
  </w:style>
  <w:style w:type="character" w:customStyle="1" w:styleId="CommentSubjectChar">
    <w:name w:val="Comment Subject Char"/>
    <w:basedOn w:val="CommentTextChar"/>
    <w:link w:val="CommentSubject"/>
    <w:rsid w:val="00130C90"/>
    <w:rPr>
      <w:rFonts w:ascii="Tahoma" w:eastAsia="Arial" w:hAnsi="Tahoma"/>
      <w:b/>
      <w:bCs/>
      <w:kern w:val="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uiPriority="99"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footer" w:uiPriority="99"/>
    <w:lsdException w:name="caption" w:uiPriority="35" w:qFormat="1"/>
    <w:lsdException w:name="Title" w:uiPriority="10" w:qFormat="1"/>
    <w:lsdException w:name="Subtitle" w:qFormat="1"/>
    <w:lsdException w:name="Hyperlink" w:uiPriority="99"/>
    <w:lsdException w:name="Strong"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07026"/>
    <w:pPr>
      <w:spacing w:line="360" w:lineRule="auto"/>
      <w:jc w:val="both"/>
    </w:pPr>
    <w:rPr>
      <w:rFonts w:ascii="Tahoma" w:hAnsi="Tahoma"/>
      <w:sz w:val="22"/>
      <w:szCs w:val="24"/>
    </w:rPr>
  </w:style>
  <w:style w:type="paragraph" w:styleId="Heading1">
    <w:name w:val="heading 1"/>
    <w:aliases w:val="Level1,H1,h1,L1,chapitre,TF-Overskrift 1,1st level,I1,heading 1,Chapter title,l1,l1+toc 1,Level 1,Level 11,Head 1,Head 11,Head 12,Head 111,Head 13,Head 112,Head 14,Head 113,Head 15,Head 114,Head 16,Head 115,Head 17,Head 116,Head 18,1,Άρθρο,H11"/>
    <w:basedOn w:val="Normal"/>
    <w:next w:val="Normal"/>
    <w:autoRedefine/>
    <w:uiPriority w:val="99"/>
    <w:qFormat/>
    <w:rsid w:val="0019408F"/>
    <w:pPr>
      <w:widowControl w:val="0"/>
      <w:numPr>
        <w:numId w:val="1"/>
      </w:numPr>
      <w:shd w:val="clear" w:color="auto" w:fill="FFFFFF"/>
      <w:spacing w:before="240" w:after="60"/>
      <w:outlineLvl w:val="0"/>
    </w:pPr>
    <w:rPr>
      <w:b/>
      <w:kern w:val="28"/>
      <w:sz w:val="32"/>
      <w:szCs w:val="32"/>
      <w:lang w:eastAsia="en-US"/>
    </w:rPr>
  </w:style>
  <w:style w:type="paragraph" w:styleId="Heading2">
    <w:name w:val="heading 2"/>
    <w:aliases w:val="Level2,2,Header 2,h2,ITT t2,PA Major Section,H2,L2,UNDERRUBRIK 1-2,Heading 2 John,TF-Overskrit 2,Heading 2 Hidden,CHS,H2-Heading 2,l2,Header2,22,heading2,list2,A,A.B.C.,list 2,Heading2,Heading Indent No L2,2nd level,I2,Section Title,o,R2,H,chn"/>
    <w:basedOn w:val="Normal"/>
    <w:next w:val="Normal"/>
    <w:link w:val="Heading2Char"/>
    <w:uiPriority w:val="99"/>
    <w:qFormat/>
    <w:rsid w:val="001C4467"/>
    <w:pPr>
      <w:keepNext/>
      <w:numPr>
        <w:ilvl w:val="1"/>
        <w:numId w:val="1"/>
      </w:numPr>
      <w:spacing w:before="240" w:after="60"/>
      <w:outlineLvl w:val="1"/>
    </w:pPr>
    <w:rPr>
      <w:rFonts w:cs="Tahoma"/>
      <w:b/>
      <w:iCs/>
      <w:sz w:val="28"/>
      <w:szCs w:val="20"/>
      <w:lang w:eastAsia="en-US"/>
    </w:rPr>
  </w:style>
  <w:style w:type="paragraph" w:styleId="Heading3">
    <w:name w:val="heading 3"/>
    <w:aliases w:val="Level3,h3,ITT t3,PA Minor Section,H3,L3,3,module,TF-Overskrift 3,l3,CT,Heading3,H3-Heading 3,l3.3,list 3,list3,subhead,1.,Heading No. L3,heading 3,l31,CT1,H31,l32,nms SubSect1,h31,h32,h311,h33,h34,h35,h321,h331,h341,h36,h37,h38,h39,h310,b,0"/>
    <w:basedOn w:val="Normal"/>
    <w:next w:val="Normal"/>
    <w:autoRedefine/>
    <w:uiPriority w:val="99"/>
    <w:qFormat/>
    <w:rsid w:val="00225DA3"/>
    <w:pPr>
      <w:keepNext/>
      <w:numPr>
        <w:ilvl w:val="2"/>
        <w:numId w:val="1"/>
      </w:numPr>
      <w:shd w:val="clear" w:color="auto" w:fill="FFFFFF"/>
      <w:spacing w:line="276" w:lineRule="auto"/>
      <w:outlineLvl w:val="2"/>
    </w:pPr>
    <w:rPr>
      <w:b/>
      <w:lang w:eastAsia="en-US"/>
    </w:rPr>
  </w:style>
  <w:style w:type="paragraph" w:styleId="Heading4">
    <w:name w:val="heading 4"/>
    <w:aliases w:val="Level4,h4,H4,TF-Overskrift 4,4,4heading,H4-Heading 4,a.,Heading4,heading 4,l4,h41,H41,41,H4-Heading 41,a.1,Heading41,heading 41,l41,4heading1,h42,H42,42,H4-Heading 42,a.2,Heading42,heading 42,l42,4heading2,h411,H411,411,H4-Heading 411,a.11,H43"/>
    <w:basedOn w:val="Normal"/>
    <w:next w:val="Normal"/>
    <w:link w:val="Heading4Char"/>
    <w:uiPriority w:val="99"/>
    <w:qFormat/>
    <w:rsid w:val="001C4467"/>
    <w:pPr>
      <w:keepNext/>
      <w:numPr>
        <w:ilvl w:val="3"/>
        <w:numId w:val="1"/>
      </w:numPr>
      <w:spacing w:before="240" w:after="60"/>
      <w:outlineLvl w:val="3"/>
    </w:pPr>
    <w:rPr>
      <w:b/>
      <w:sz w:val="20"/>
      <w:szCs w:val="20"/>
      <w:lang w:val="en-US" w:eastAsia="en-US"/>
    </w:rPr>
  </w:style>
  <w:style w:type="paragraph" w:styleId="Heading5">
    <w:name w:val="heading 5"/>
    <w:aliases w:val="h5,L5,H5,5,H5-Heading 5,Heading5,l5,heading5,H5-Heading 5&#10;,heading 5,h51,H51,51,H5-Heading 51,Heading51,l51,heading51,H5-Heading 5&#10;1,heading 51,h52,H52,52,H5-Heading 52,Heading52,l52,heading52,H5-Heading 5&#10;2,heading 52,h511,H511,511,H53"/>
    <w:basedOn w:val="Normal"/>
    <w:next w:val="Normal"/>
    <w:autoRedefine/>
    <w:qFormat/>
    <w:rsid w:val="00BA6BC9"/>
    <w:pPr>
      <w:spacing w:before="240" w:after="60"/>
      <w:outlineLvl w:val="4"/>
    </w:pPr>
    <w:rPr>
      <w:rFonts w:cs="Tahoma"/>
      <w:szCs w:val="22"/>
      <w:lang w:eastAsia="en-US"/>
    </w:rPr>
  </w:style>
  <w:style w:type="paragraph" w:styleId="Heading6">
    <w:name w:val="heading 6"/>
    <w:aliases w:val="H6,6,h6,H61,61,h61,Requirement1,H62,62,h62,H611,611,h611,Requirement11,H63,63,h63,Requirement3,H64,64,h64,Requirement4,H65,65,h65,Requirement5,H621,621,h621,Requirement21,H631,631,h631,Requirement31,H641,641,h641,H66,H67,66,h66,612,H612"/>
    <w:basedOn w:val="Normal"/>
    <w:next w:val="Normal"/>
    <w:autoRedefine/>
    <w:qFormat/>
    <w:rsid w:val="001C4467"/>
    <w:pPr>
      <w:keepNext/>
      <w:numPr>
        <w:ilvl w:val="5"/>
        <w:numId w:val="1"/>
      </w:numPr>
      <w:outlineLvl w:val="5"/>
    </w:pPr>
    <w:rPr>
      <w:rFonts w:cs="Arial"/>
      <w:sz w:val="20"/>
      <w:szCs w:val="22"/>
      <w:lang w:eastAsia="en-US"/>
    </w:rPr>
  </w:style>
  <w:style w:type="paragraph" w:styleId="Heading7">
    <w:name w:val="heading 7"/>
    <w:aliases w:val="Legal Level 1.1.,7,ExhibitTitle,st,Objective,heading7,req3,71,ExhibitTitle1,st1,Objective1,heading71,req31,72,ExhibitTitle2,st2,Objective2,heading72,req32,711,ExhibitTitle11,st11,Objective11,heading711,req311,73,ExhibitTitle3,st3,74,req33"/>
    <w:basedOn w:val="Normal"/>
    <w:next w:val="Normal"/>
    <w:qFormat/>
    <w:rsid w:val="001C4467"/>
    <w:pPr>
      <w:numPr>
        <w:ilvl w:val="6"/>
        <w:numId w:val="1"/>
      </w:numPr>
      <w:spacing w:before="240" w:after="60"/>
      <w:outlineLvl w:val="6"/>
    </w:pPr>
    <w:rPr>
      <w:rFonts w:ascii="Arial" w:hAnsi="Arial"/>
      <w:sz w:val="20"/>
      <w:szCs w:val="20"/>
      <w:lang w:val="en-US" w:eastAsia="en-US"/>
    </w:rPr>
  </w:style>
  <w:style w:type="paragraph" w:styleId="Heading8">
    <w:name w:val="heading 8"/>
    <w:aliases w:val="Vedlegg,8,FigureTitle,Condition,requirement,req2,req,81,FigureTitle1,Condition1,requirement1,req21,req4,82,FigureTitle2,Condition2,requirement2,req22,req5,811,FigureTitle11,Condition11,requirement11,req211,req41,83,FigureTitle3,Condition3"/>
    <w:basedOn w:val="Normal"/>
    <w:next w:val="Normal"/>
    <w:qFormat/>
    <w:rsid w:val="001C4467"/>
    <w:pPr>
      <w:numPr>
        <w:ilvl w:val="7"/>
        <w:numId w:val="1"/>
      </w:numPr>
      <w:spacing w:before="240" w:after="60"/>
      <w:outlineLvl w:val="7"/>
    </w:pPr>
    <w:rPr>
      <w:rFonts w:ascii="Arial" w:hAnsi="Arial"/>
      <w:i/>
      <w:sz w:val="20"/>
      <w:szCs w:val="20"/>
      <w:lang w:val="en-US" w:eastAsia="en-US"/>
    </w:rPr>
  </w:style>
  <w:style w:type="paragraph" w:styleId="Heading9">
    <w:name w:val="heading 9"/>
    <w:aliases w:val="Uvedl,9,TableTitle,Cond'l Reqt.,rb,req bullet,req1,91,TableTitle1,Cond'l Reqt.1,rb1,req bullet1,req11,92,TableTitle2,Cond'l Reqt.2,rb2,req bullet2,req12,911,TableTitle11,Cond'l Reqt.11,rb11,req bullet11,req111,93,TableTitle3,Cond'l Reqt.3"/>
    <w:basedOn w:val="Normal"/>
    <w:next w:val="Normal"/>
    <w:link w:val="Heading9Char"/>
    <w:qFormat/>
    <w:rsid w:val="001C4467"/>
    <w:pPr>
      <w:numPr>
        <w:ilvl w:val="8"/>
        <w:numId w:val="1"/>
      </w:numPr>
      <w:spacing w:before="240" w:after="60"/>
      <w:outlineLvl w:val="8"/>
    </w:pPr>
    <w:rPr>
      <w:rFonts w:ascii="Arial" w:hAnsi="Arial"/>
      <w:b/>
      <w:i/>
      <w:sz w:val="18"/>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aliases w:val="Level4 Char,h4 Char,H4 Char,TF-Overskrift 4 Char,4 Char,4heading Char,H4-Heading 4 Char,a. Char,Heading4 Char,heading 4 Char,l4 Char,h41 Char,H41 Char,41 Char,H4-Heading 41 Char,a.1 Char,Heading41 Char,heading 41 Char,l41 Char,h42 Char"/>
    <w:link w:val="Heading4"/>
    <w:uiPriority w:val="99"/>
    <w:rsid w:val="001C4467"/>
    <w:rPr>
      <w:rFonts w:ascii="Tahoma" w:hAnsi="Tahoma"/>
      <w:b/>
      <w:lang w:val="en-US" w:eastAsia="en-US"/>
    </w:rPr>
  </w:style>
  <w:style w:type="paragraph" w:customStyle="1" w:styleId="CharCharCharCharCharCharCharCharCharChar">
    <w:name w:val="Char Char Char Char Char Char Char Char Char Char"/>
    <w:basedOn w:val="Normal"/>
    <w:rsid w:val="00F73052"/>
    <w:pPr>
      <w:spacing w:after="160" w:line="240" w:lineRule="exact"/>
    </w:pPr>
    <w:rPr>
      <w:rFonts w:ascii="Verdana" w:hAnsi="Verdana"/>
      <w:sz w:val="20"/>
      <w:szCs w:val="20"/>
      <w:lang w:val="en-US" w:eastAsia="en-US"/>
    </w:rPr>
  </w:style>
  <w:style w:type="paragraph" w:customStyle="1" w:styleId="CharCharCharCharCharCharCharChar">
    <w:name w:val="Char Char Char Char Char Char Char Char"/>
    <w:basedOn w:val="Normal"/>
    <w:rsid w:val="00775004"/>
    <w:pPr>
      <w:spacing w:after="160" w:line="240" w:lineRule="exact"/>
    </w:pPr>
    <w:rPr>
      <w:rFonts w:ascii="Verdana" w:hAnsi="Verdana"/>
      <w:sz w:val="20"/>
      <w:szCs w:val="20"/>
      <w:lang w:val="en-US" w:eastAsia="en-US"/>
    </w:rPr>
  </w:style>
  <w:style w:type="paragraph" w:customStyle="1" w:styleId="1">
    <w:name w:val="Στυλ1"/>
    <w:basedOn w:val="Heading1"/>
    <w:rsid w:val="001472C2"/>
    <w:pPr>
      <w:shd w:val="clear" w:color="auto" w:fill="auto"/>
    </w:pPr>
  </w:style>
  <w:style w:type="paragraph" w:customStyle="1" w:styleId="2">
    <w:name w:val="Στυλ2"/>
    <w:basedOn w:val="Heading1"/>
    <w:rsid w:val="001472C2"/>
    <w:pPr>
      <w:shd w:val="clear" w:color="auto" w:fill="auto"/>
    </w:pPr>
  </w:style>
  <w:style w:type="paragraph" w:customStyle="1" w:styleId="3">
    <w:name w:val="Στυλ3"/>
    <w:basedOn w:val="Heading1"/>
    <w:rsid w:val="001472C2"/>
    <w:pPr>
      <w:shd w:val="clear" w:color="auto" w:fill="auto"/>
    </w:pPr>
  </w:style>
  <w:style w:type="paragraph" w:styleId="BodyText2">
    <w:name w:val="Body Text 2"/>
    <w:basedOn w:val="Normal"/>
    <w:rsid w:val="009E6162"/>
    <w:rPr>
      <w:color w:val="000080"/>
      <w:sz w:val="20"/>
      <w:szCs w:val="20"/>
      <w:lang w:val="en-US" w:eastAsia="en-US"/>
    </w:rPr>
  </w:style>
  <w:style w:type="character" w:styleId="Hyperlink">
    <w:name w:val="Hyperlink"/>
    <w:uiPriority w:val="99"/>
    <w:rsid w:val="00206CF8"/>
    <w:rPr>
      <w:color w:val="0000FF"/>
      <w:u w:val="single"/>
    </w:rPr>
  </w:style>
  <w:style w:type="paragraph" w:customStyle="1" w:styleId="Tableentry">
    <w:name w:val="Table entry"/>
    <w:basedOn w:val="Normal"/>
    <w:autoRedefine/>
    <w:rsid w:val="00B13455"/>
    <w:pPr>
      <w:tabs>
        <w:tab w:val="left" w:pos="567"/>
        <w:tab w:val="left" w:pos="1134"/>
      </w:tabs>
      <w:spacing w:before="120" w:after="120"/>
      <w:jc w:val="center"/>
    </w:pPr>
    <w:rPr>
      <w:spacing w:val="20"/>
      <w:sz w:val="18"/>
      <w:szCs w:val="20"/>
    </w:rPr>
  </w:style>
  <w:style w:type="paragraph" w:styleId="FootnoteText">
    <w:name w:val="footnote text"/>
    <w:basedOn w:val="Normal"/>
    <w:semiHidden/>
    <w:rsid w:val="007602D4"/>
    <w:pPr>
      <w:suppressAutoHyphens/>
    </w:pPr>
    <w:rPr>
      <w:sz w:val="20"/>
      <w:szCs w:val="20"/>
      <w:lang w:val="en-GB" w:eastAsia="ar-SA"/>
    </w:rPr>
  </w:style>
  <w:style w:type="character" w:styleId="FootnoteReference">
    <w:name w:val="footnote reference"/>
    <w:semiHidden/>
    <w:rsid w:val="007602D4"/>
    <w:rPr>
      <w:vertAlign w:val="superscript"/>
    </w:rPr>
  </w:style>
  <w:style w:type="character" w:customStyle="1" w:styleId="content">
    <w:name w:val="content"/>
    <w:basedOn w:val="DefaultParagraphFont"/>
    <w:rsid w:val="0082747C"/>
  </w:style>
  <w:style w:type="table" w:styleId="TableGrid">
    <w:name w:val="Table Grid"/>
    <w:basedOn w:val="TableNormal"/>
    <w:uiPriority w:val="59"/>
    <w:rsid w:val="00853A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rsid w:val="00167A30"/>
    <w:rPr>
      <w:rFonts w:ascii="Tahoma" w:hAnsi="Tahoma"/>
      <w:sz w:val="22"/>
      <w:lang w:val="el-GR" w:eastAsia="en-US" w:bidi="ar-SA"/>
    </w:rPr>
  </w:style>
  <w:style w:type="character" w:customStyle="1" w:styleId="spelle">
    <w:name w:val="spelle"/>
    <w:basedOn w:val="DefaultParagraphFont"/>
    <w:rsid w:val="00F26A0B"/>
  </w:style>
  <w:style w:type="character" w:customStyle="1" w:styleId="bodyboldChar1">
    <w:name w:val="body +bold Char1"/>
    <w:rsid w:val="00E36E0D"/>
    <w:rPr>
      <w:rFonts w:ascii="Tahoma" w:hAnsi="Tahoma" w:cs="Tahoma" w:hint="default"/>
      <w:b/>
      <w:bCs/>
      <w:sz w:val="22"/>
      <w:szCs w:val="22"/>
      <w:lang w:val="en-US" w:eastAsia="el-GR"/>
    </w:rPr>
  </w:style>
  <w:style w:type="paragraph" w:styleId="Header">
    <w:name w:val="header"/>
    <w:basedOn w:val="Normal"/>
    <w:rsid w:val="0077402A"/>
    <w:pPr>
      <w:tabs>
        <w:tab w:val="center" w:pos="4153"/>
        <w:tab w:val="right" w:pos="8306"/>
      </w:tabs>
    </w:pPr>
  </w:style>
  <w:style w:type="paragraph" w:styleId="Footer">
    <w:name w:val="footer"/>
    <w:basedOn w:val="Normal"/>
    <w:link w:val="FooterChar1"/>
    <w:uiPriority w:val="99"/>
    <w:rsid w:val="0077402A"/>
    <w:pPr>
      <w:tabs>
        <w:tab w:val="center" w:pos="4153"/>
        <w:tab w:val="right" w:pos="8306"/>
      </w:tabs>
    </w:pPr>
  </w:style>
  <w:style w:type="character" w:styleId="PageNumber">
    <w:name w:val="page number"/>
    <w:basedOn w:val="DefaultParagraphFont"/>
    <w:rsid w:val="008F004D"/>
  </w:style>
  <w:style w:type="paragraph" w:customStyle="1" w:styleId="BodyTextKeep">
    <w:name w:val="Body Text Keep"/>
    <w:basedOn w:val="BodyText"/>
    <w:rsid w:val="00B3528E"/>
    <w:pPr>
      <w:keepNext/>
      <w:spacing w:after="240" w:line="240" w:lineRule="atLeast"/>
      <w:ind w:left="1080"/>
    </w:pPr>
    <w:rPr>
      <w:rFonts w:ascii="Arial" w:hAnsi="Arial"/>
      <w:spacing w:val="-5"/>
      <w:sz w:val="20"/>
      <w:szCs w:val="20"/>
      <w:lang w:val="en-GB" w:eastAsia="en-US"/>
    </w:rPr>
  </w:style>
  <w:style w:type="paragraph" w:styleId="BodyText">
    <w:name w:val="Body Text"/>
    <w:basedOn w:val="Normal"/>
    <w:link w:val="BodyTextChar"/>
    <w:rsid w:val="00B3528E"/>
    <w:pPr>
      <w:spacing w:after="120"/>
    </w:pPr>
  </w:style>
  <w:style w:type="paragraph" w:customStyle="1" w:styleId="TableNormal1">
    <w:name w:val="Table Normal1"/>
    <w:basedOn w:val="Normal"/>
    <w:rsid w:val="0012227C"/>
    <w:pPr>
      <w:spacing w:before="40" w:after="40"/>
    </w:pPr>
    <w:rPr>
      <w:sz w:val="20"/>
      <w:lang w:eastAsia="en-US"/>
    </w:rPr>
  </w:style>
  <w:style w:type="paragraph" w:styleId="ListBullet2">
    <w:name w:val="List Bullet 2"/>
    <w:basedOn w:val="Normal"/>
    <w:rsid w:val="007C2D60"/>
    <w:pPr>
      <w:numPr>
        <w:numId w:val="2"/>
      </w:numPr>
    </w:pPr>
    <w:rPr>
      <w:sz w:val="20"/>
      <w:szCs w:val="20"/>
      <w:lang w:val="en-AU" w:eastAsia="en-US"/>
    </w:rPr>
  </w:style>
  <w:style w:type="paragraph" w:customStyle="1" w:styleId="bodybold">
    <w:name w:val="body +bold"/>
    <w:autoRedefine/>
    <w:rsid w:val="00B226B9"/>
    <w:rPr>
      <w:rFonts w:ascii="Tahoma" w:hAnsi="Tahoma" w:cs="Tahoma"/>
      <w:sz w:val="22"/>
      <w:szCs w:val="22"/>
    </w:rPr>
  </w:style>
  <w:style w:type="paragraph" w:customStyle="1" w:styleId="bodyCharCharCharCharCharCharCharCharCharCharCharCharCharCharCharCharCharCharChar">
    <w:name w:val="body Char Char Char Char Char Char Char Char Char Char Char Char Char Char Char Char Char Char Char"/>
    <w:autoRedefine/>
    <w:rsid w:val="00B226B9"/>
    <w:pPr>
      <w:spacing w:before="60" w:after="60" w:line="360" w:lineRule="auto"/>
      <w:jc w:val="both"/>
    </w:pPr>
    <w:rPr>
      <w:rFonts w:ascii="Tahoma" w:hAnsi="Tahoma" w:cs="Tahoma"/>
    </w:rPr>
  </w:style>
  <w:style w:type="paragraph" w:customStyle="1" w:styleId="bodyCharCharCharCharCharCharCharChar1">
    <w:name w:val="body Char Char Char Char Char Char Char Char1"/>
    <w:autoRedefine/>
    <w:rsid w:val="00B226B9"/>
    <w:pPr>
      <w:jc w:val="both"/>
    </w:pPr>
    <w:rPr>
      <w:rFonts w:ascii="Tahoma" w:hAnsi="Tahoma" w:cs="Tahoma"/>
      <w:sz w:val="28"/>
      <w:szCs w:val="28"/>
    </w:rPr>
  </w:style>
  <w:style w:type="paragraph" w:customStyle="1" w:styleId="bold">
    <w:name w:val="ΒΑΣΙΚΟ + bold"/>
    <w:link w:val="boldChar"/>
    <w:autoRedefine/>
    <w:rsid w:val="0051074D"/>
    <w:pPr>
      <w:spacing w:before="120" w:line="360" w:lineRule="auto"/>
      <w:jc w:val="center"/>
    </w:pPr>
    <w:rPr>
      <w:rFonts w:ascii="Tahoma" w:hAnsi="Tahoma" w:cs="Tahoma"/>
      <w:bCs/>
      <w:lang w:eastAsia="en-US"/>
    </w:rPr>
  </w:style>
  <w:style w:type="character" w:customStyle="1" w:styleId="boldChar">
    <w:name w:val="ΒΑΣΙΚΟ + bold Char"/>
    <w:link w:val="bold"/>
    <w:rsid w:val="0051074D"/>
    <w:rPr>
      <w:rFonts w:ascii="Tahoma" w:hAnsi="Tahoma" w:cs="Tahoma"/>
      <w:bCs/>
      <w:lang w:val="el-GR" w:eastAsia="en-US" w:bidi="ar-SA"/>
    </w:rPr>
  </w:style>
  <w:style w:type="paragraph" w:customStyle="1" w:styleId="Bullet">
    <w:name w:val="Bullet"/>
    <w:basedOn w:val="Normal"/>
    <w:next w:val="Normal"/>
    <w:rsid w:val="00DE15F4"/>
    <w:pPr>
      <w:tabs>
        <w:tab w:val="num" w:pos="720"/>
      </w:tabs>
      <w:spacing w:before="60" w:after="60"/>
      <w:ind w:left="720" w:hanging="360"/>
    </w:pPr>
    <w:rPr>
      <w:rFonts w:cs="Tahoma"/>
      <w:bCs/>
      <w:szCs w:val="22"/>
    </w:rPr>
  </w:style>
  <w:style w:type="character" w:styleId="CommentReference">
    <w:name w:val="annotation reference"/>
    <w:semiHidden/>
    <w:rsid w:val="00DE15F4"/>
    <w:rPr>
      <w:sz w:val="16"/>
      <w:szCs w:val="16"/>
    </w:rPr>
  </w:style>
  <w:style w:type="paragraph" w:styleId="ListNumber5">
    <w:name w:val="List Number 5"/>
    <w:basedOn w:val="Normal"/>
    <w:autoRedefine/>
    <w:rsid w:val="001C4467"/>
    <w:pPr>
      <w:tabs>
        <w:tab w:val="num" w:pos="432"/>
      </w:tabs>
      <w:ind w:left="432" w:hanging="432"/>
    </w:pPr>
    <w:rPr>
      <w:szCs w:val="20"/>
      <w:lang w:val="en-AU" w:eastAsia="en-US"/>
    </w:rPr>
  </w:style>
  <w:style w:type="character" w:styleId="Strong">
    <w:name w:val="Strong"/>
    <w:qFormat/>
    <w:rsid w:val="00A95CCE"/>
    <w:rPr>
      <w:b/>
      <w:bCs/>
    </w:rPr>
  </w:style>
  <w:style w:type="paragraph" w:styleId="TOC1">
    <w:name w:val="toc 1"/>
    <w:basedOn w:val="Normal"/>
    <w:next w:val="Normal"/>
    <w:autoRedefine/>
    <w:uiPriority w:val="39"/>
    <w:rsid w:val="007E2E0B"/>
  </w:style>
  <w:style w:type="paragraph" w:styleId="TOC2">
    <w:name w:val="toc 2"/>
    <w:basedOn w:val="Normal"/>
    <w:next w:val="Normal"/>
    <w:autoRedefine/>
    <w:uiPriority w:val="39"/>
    <w:rsid w:val="007E2E0B"/>
    <w:pPr>
      <w:ind w:left="238"/>
    </w:pPr>
    <w:rPr>
      <w:sz w:val="20"/>
    </w:rPr>
  </w:style>
  <w:style w:type="paragraph" w:styleId="TOC3">
    <w:name w:val="toc 3"/>
    <w:basedOn w:val="Normal"/>
    <w:next w:val="Normal"/>
    <w:autoRedefine/>
    <w:uiPriority w:val="39"/>
    <w:rsid w:val="007E2E0B"/>
    <w:pPr>
      <w:ind w:left="482"/>
    </w:pPr>
    <w:rPr>
      <w:sz w:val="18"/>
    </w:rPr>
  </w:style>
  <w:style w:type="paragraph" w:styleId="DocumentMap">
    <w:name w:val="Document Map"/>
    <w:basedOn w:val="Normal"/>
    <w:semiHidden/>
    <w:rsid w:val="001C3735"/>
    <w:pPr>
      <w:shd w:val="clear" w:color="auto" w:fill="000080"/>
    </w:pPr>
    <w:rPr>
      <w:rFonts w:cs="Tahoma"/>
      <w:sz w:val="20"/>
      <w:szCs w:val="20"/>
    </w:rPr>
  </w:style>
  <w:style w:type="paragraph" w:customStyle="1" w:styleId="CharChar">
    <w:name w:val="Char Char"/>
    <w:basedOn w:val="Normal"/>
    <w:rsid w:val="001C3735"/>
    <w:pPr>
      <w:spacing w:after="160" w:line="240" w:lineRule="exact"/>
    </w:pPr>
    <w:rPr>
      <w:rFonts w:ascii="Verdana" w:hAnsi="Verdana"/>
      <w:sz w:val="20"/>
      <w:szCs w:val="20"/>
      <w:lang w:val="en-US" w:eastAsia="en-US"/>
    </w:rPr>
  </w:style>
  <w:style w:type="character" w:customStyle="1" w:styleId="bodyCharCharCharCharCharCharCharChar1Char">
    <w:name w:val="body Char Char Char Char Char Char Char Char1 Char"/>
    <w:rsid w:val="001B44AB"/>
    <w:rPr>
      <w:rFonts w:ascii="Tahoma" w:hAnsi="Tahoma"/>
      <w:sz w:val="28"/>
      <w:szCs w:val="28"/>
      <w:lang w:val="el-GR" w:eastAsia="el-GR" w:bidi="ar-SA"/>
    </w:rPr>
  </w:style>
  <w:style w:type="paragraph" w:customStyle="1" w:styleId="CharCharCharChar">
    <w:name w:val="Char Char Char Char"/>
    <w:basedOn w:val="Normal"/>
    <w:rsid w:val="001B44AB"/>
    <w:pPr>
      <w:spacing w:after="160" w:line="240" w:lineRule="exact"/>
    </w:pPr>
    <w:rPr>
      <w:rFonts w:ascii="Verdana" w:hAnsi="Verdana"/>
      <w:sz w:val="20"/>
      <w:szCs w:val="20"/>
      <w:lang w:val="en-US" w:eastAsia="en-US"/>
    </w:rPr>
  </w:style>
  <w:style w:type="paragraph" w:styleId="Caption">
    <w:name w:val="caption"/>
    <w:aliases w:val="Caption Char1,Caption Char2 Char2,Caption Char1 Char Char,Caption Char5 Char Char Char,Caption Char1 Char2 Char Char Char,Caption Char2 Char Char Char3 Char Char,Caption Char1 Char Char Char Char3 Char Char,Caption Char2 Char2 Char Char Char"/>
    <w:basedOn w:val="Normal"/>
    <w:next w:val="Normal"/>
    <w:uiPriority w:val="35"/>
    <w:qFormat/>
    <w:rsid w:val="00C203E5"/>
    <w:rPr>
      <w:b/>
      <w:bCs/>
      <w:sz w:val="20"/>
      <w:szCs w:val="20"/>
    </w:rPr>
  </w:style>
  <w:style w:type="paragraph" w:customStyle="1" w:styleId="Intable">
    <w:name w:val="Intable"/>
    <w:basedOn w:val="Normal"/>
    <w:rsid w:val="00237A4E"/>
    <w:pPr>
      <w:suppressAutoHyphens/>
    </w:pPr>
    <w:rPr>
      <w:rFonts w:eastAsia="Arial"/>
      <w:b/>
      <w:kern w:val="1"/>
      <w:sz w:val="20"/>
    </w:rPr>
  </w:style>
  <w:style w:type="paragraph" w:customStyle="1" w:styleId="a">
    <w:name w:val="Λίστα (Νούμερα)"/>
    <w:basedOn w:val="Normal"/>
    <w:rsid w:val="00237A4E"/>
    <w:pPr>
      <w:widowControl w:val="0"/>
      <w:numPr>
        <w:numId w:val="3"/>
      </w:numPr>
    </w:pPr>
    <w:rPr>
      <w:sz w:val="20"/>
      <w:lang w:eastAsia="en-US"/>
    </w:rPr>
  </w:style>
  <w:style w:type="paragraph" w:customStyle="1" w:styleId="Default">
    <w:name w:val="Default"/>
    <w:rsid w:val="00CF1DB9"/>
    <w:pPr>
      <w:autoSpaceDE w:val="0"/>
      <w:autoSpaceDN w:val="0"/>
      <w:adjustRightInd w:val="0"/>
    </w:pPr>
    <w:rPr>
      <w:rFonts w:ascii="Tahoma" w:hAnsi="Tahoma" w:cs="Tahoma"/>
      <w:color w:val="000000"/>
      <w:sz w:val="24"/>
      <w:szCs w:val="24"/>
      <w:lang w:val="en-US" w:eastAsia="en-US"/>
    </w:rPr>
  </w:style>
  <w:style w:type="paragraph" w:styleId="CommentText">
    <w:name w:val="annotation text"/>
    <w:basedOn w:val="Normal"/>
    <w:link w:val="CommentTextChar"/>
    <w:rsid w:val="00CF1DB9"/>
    <w:pPr>
      <w:suppressAutoHyphens/>
    </w:pPr>
    <w:rPr>
      <w:rFonts w:eastAsia="Arial"/>
      <w:kern w:val="1"/>
      <w:sz w:val="20"/>
      <w:szCs w:val="20"/>
    </w:rPr>
  </w:style>
  <w:style w:type="character" w:customStyle="1" w:styleId="CommentTextChar">
    <w:name w:val="Comment Text Char"/>
    <w:link w:val="CommentText"/>
    <w:rsid w:val="00CF1DB9"/>
    <w:rPr>
      <w:rFonts w:eastAsia="Arial"/>
      <w:kern w:val="1"/>
    </w:rPr>
  </w:style>
  <w:style w:type="paragraph" w:styleId="BalloonText">
    <w:name w:val="Balloon Text"/>
    <w:basedOn w:val="Normal"/>
    <w:link w:val="BalloonTextChar"/>
    <w:rsid w:val="00CF1DB9"/>
    <w:rPr>
      <w:rFonts w:cs="Tahoma"/>
      <w:sz w:val="16"/>
      <w:szCs w:val="16"/>
    </w:rPr>
  </w:style>
  <w:style w:type="character" w:customStyle="1" w:styleId="BalloonTextChar">
    <w:name w:val="Balloon Text Char"/>
    <w:link w:val="BalloonText"/>
    <w:rsid w:val="00CF1DB9"/>
    <w:rPr>
      <w:rFonts w:ascii="Tahoma" w:hAnsi="Tahoma" w:cs="Tahoma"/>
      <w:sz w:val="16"/>
      <w:szCs w:val="16"/>
    </w:rPr>
  </w:style>
  <w:style w:type="paragraph" w:styleId="Title">
    <w:name w:val="Title"/>
    <w:basedOn w:val="Normal"/>
    <w:link w:val="TitleChar"/>
    <w:uiPriority w:val="10"/>
    <w:qFormat/>
    <w:rsid w:val="0030246F"/>
    <w:pPr>
      <w:spacing w:after="20"/>
      <w:ind w:right="24"/>
      <w:jc w:val="center"/>
    </w:pPr>
    <w:rPr>
      <w:b/>
      <w:bCs/>
      <w:u w:val="single"/>
      <w:lang w:eastAsia="en-US"/>
    </w:rPr>
  </w:style>
  <w:style w:type="character" w:customStyle="1" w:styleId="TitleChar">
    <w:name w:val="Title Char"/>
    <w:link w:val="Title"/>
    <w:uiPriority w:val="10"/>
    <w:rsid w:val="0030246F"/>
    <w:rPr>
      <w:b/>
      <w:bCs/>
      <w:sz w:val="22"/>
      <w:szCs w:val="24"/>
      <w:u w:val="single"/>
      <w:lang w:eastAsia="en-US"/>
    </w:rPr>
  </w:style>
  <w:style w:type="paragraph" w:customStyle="1" w:styleId="Letter">
    <w:name w:val="Letter"/>
    <w:basedOn w:val="Normal"/>
    <w:rsid w:val="0030246F"/>
    <w:pPr>
      <w:keepLines/>
      <w:spacing w:before="240"/>
    </w:pPr>
    <w:rPr>
      <w:rFonts w:ascii="Arial" w:hAnsi="Arial"/>
      <w:szCs w:val="20"/>
      <w:lang w:eastAsia="en-US"/>
    </w:rPr>
  </w:style>
  <w:style w:type="paragraph" w:customStyle="1" w:styleId="bodytext1">
    <w:name w:val="bodytext1"/>
    <w:basedOn w:val="Normal"/>
    <w:rsid w:val="00FC74B5"/>
    <w:pPr>
      <w:spacing w:before="75" w:after="150" w:line="314" w:lineRule="auto"/>
    </w:pPr>
    <w:rPr>
      <w:rFonts w:eastAsia="Calibri" w:cs="Tahoma"/>
    </w:rPr>
  </w:style>
  <w:style w:type="paragraph" w:styleId="BlockText">
    <w:name w:val="Block Text"/>
    <w:basedOn w:val="Normal"/>
    <w:rsid w:val="000300E0"/>
    <w:pPr>
      <w:spacing w:after="120"/>
      <w:ind w:left="1440" w:right="1440"/>
    </w:pPr>
  </w:style>
  <w:style w:type="paragraph" w:styleId="TOC4">
    <w:name w:val="toc 4"/>
    <w:basedOn w:val="Normal"/>
    <w:next w:val="Normal"/>
    <w:autoRedefine/>
    <w:uiPriority w:val="39"/>
    <w:rsid w:val="007E2E0B"/>
    <w:pPr>
      <w:ind w:left="658"/>
    </w:pPr>
    <w:rPr>
      <w:sz w:val="16"/>
    </w:rPr>
  </w:style>
  <w:style w:type="paragraph" w:customStyle="1" w:styleId="15">
    <w:name w:val="Στυλ Πλήρης Διάστιχο:  15 γραμμή"/>
    <w:basedOn w:val="Normal"/>
    <w:rsid w:val="000D3B8B"/>
    <w:rPr>
      <w:szCs w:val="20"/>
    </w:rPr>
  </w:style>
  <w:style w:type="paragraph" w:customStyle="1" w:styleId="10">
    <w:name w:val="Παράγραφος λίστας1"/>
    <w:basedOn w:val="Normal"/>
    <w:rsid w:val="002155C9"/>
    <w:pPr>
      <w:spacing w:after="200" w:line="276" w:lineRule="auto"/>
      <w:ind w:left="720"/>
      <w:contextualSpacing/>
      <w:jc w:val="left"/>
    </w:pPr>
    <w:rPr>
      <w:rFonts w:ascii="Arial" w:eastAsia="SimSun" w:hAnsi="Arial"/>
      <w:b/>
      <w:sz w:val="28"/>
      <w:szCs w:val="22"/>
      <w:lang w:val="en-US" w:eastAsia="zh-CN"/>
    </w:rPr>
  </w:style>
  <w:style w:type="character" w:customStyle="1" w:styleId="Heading2Char">
    <w:name w:val="Heading 2 Char"/>
    <w:aliases w:val="Level2 Char,2 Char,Header 2 Char,h2 Char,ITT t2 Char,PA Major Section Char,H2 Char,L2 Char,UNDERRUBRIK 1-2 Char,Heading 2 John Char,TF-Overskrit 2 Char,Heading 2 Hidden Char,CHS Char,H2-Heading 2 Char,l2 Char,Header2 Char,22 Char,A Char"/>
    <w:link w:val="Heading2"/>
    <w:uiPriority w:val="99"/>
    <w:rsid w:val="00EE2F13"/>
    <w:rPr>
      <w:rFonts w:ascii="Tahoma" w:hAnsi="Tahoma" w:cs="Tahoma"/>
      <w:b/>
      <w:iCs/>
      <w:sz w:val="28"/>
      <w:lang w:eastAsia="en-US"/>
    </w:rPr>
  </w:style>
  <w:style w:type="character" w:customStyle="1" w:styleId="Heading9Char">
    <w:name w:val="Heading 9 Char"/>
    <w:aliases w:val="Uvedl Char,9 Char,TableTitle Char,Cond'l Reqt. Char,rb Char,req bullet Char,req1 Char,91 Char,TableTitle1 Char,Cond'l Reqt.1 Char,rb1 Char,req bullet1 Char,req11 Char,92 Char,TableTitle2 Char,Cond'l Reqt.2 Char,rb2 Char,req bullet2 Char"/>
    <w:link w:val="Heading9"/>
    <w:rsid w:val="00EE2F13"/>
    <w:rPr>
      <w:rFonts w:ascii="Arial" w:hAnsi="Arial"/>
      <w:b/>
      <w:i/>
      <w:sz w:val="18"/>
      <w:lang w:val="en-US" w:eastAsia="en-US"/>
    </w:rPr>
  </w:style>
  <w:style w:type="character" w:customStyle="1" w:styleId="FooterChar1">
    <w:name w:val="Footer Char1"/>
    <w:link w:val="Footer"/>
    <w:uiPriority w:val="99"/>
    <w:rsid w:val="00EE2F13"/>
    <w:rPr>
      <w:rFonts w:ascii="Tahoma" w:hAnsi="Tahoma"/>
      <w:sz w:val="22"/>
      <w:szCs w:val="24"/>
      <w:lang w:val="el-GR" w:eastAsia="el-GR" w:bidi="ar-SA"/>
    </w:rPr>
  </w:style>
  <w:style w:type="character" w:customStyle="1" w:styleId="BodyTextChar">
    <w:name w:val="Body Text Char"/>
    <w:link w:val="BodyText"/>
    <w:locked/>
    <w:rsid w:val="00EE2F13"/>
    <w:rPr>
      <w:rFonts w:ascii="Tahoma" w:hAnsi="Tahoma"/>
      <w:sz w:val="22"/>
      <w:szCs w:val="24"/>
      <w:lang w:val="el-GR" w:eastAsia="el-GR" w:bidi="ar-SA"/>
    </w:rPr>
  </w:style>
  <w:style w:type="paragraph" w:styleId="BodyTextIndent3">
    <w:name w:val="Body Text Indent 3"/>
    <w:basedOn w:val="Normal"/>
    <w:rsid w:val="00EE2F13"/>
    <w:pPr>
      <w:spacing w:line="240" w:lineRule="auto"/>
      <w:ind w:firstLine="360"/>
      <w:jc w:val="left"/>
    </w:pPr>
    <w:rPr>
      <w:rFonts w:ascii="Arial" w:hAnsi="Arial"/>
      <w:sz w:val="24"/>
      <w:szCs w:val="20"/>
    </w:rPr>
  </w:style>
  <w:style w:type="paragraph" w:styleId="BodyTextIndent">
    <w:name w:val="Body Text Indent"/>
    <w:basedOn w:val="Normal"/>
    <w:rsid w:val="00EE2F13"/>
    <w:pPr>
      <w:spacing w:line="240" w:lineRule="auto"/>
      <w:ind w:left="360"/>
    </w:pPr>
    <w:rPr>
      <w:rFonts w:ascii="Arial" w:hAnsi="Arial"/>
      <w:sz w:val="24"/>
      <w:szCs w:val="20"/>
    </w:rPr>
  </w:style>
  <w:style w:type="paragraph" w:styleId="BodyText3">
    <w:name w:val="Body Text 3"/>
    <w:basedOn w:val="Normal"/>
    <w:rsid w:val="00EE2F13"/>
    <w:pPr>
      <w:spacing w:after="120" w:line="240" w:lineRule="auto"/>
      <w:jc w:val="left"/>
    </w:pPr>
    <w:rPr>
      <w:rFonts w:ascii="Arial" w:hAnsi="Arial"/>
      <w:sz w:val="16"/>
      <w:szCs w:val="16"/>
    </w:rPr>
  </w:style>
  <w:style w:type="character" w:styleId="FollowedHyperlink">
    <w:name w:val="FollowedHyperlink"/>
    <w:rsid w:val="00EE2F13"/>
    <w:rPr>
      <w:color w:val="800080"/>
      <w:u w:val="single"/>
    </w:rPr>
  </w:style>
  <w:style w:type="paragraph" w:styleId="NormalWeb">
    <w:name w:val="Normal (Web)"/>
    <w:basedOn w:val="Normal"/>
    <w:uiPriority w:val="99"/>
    <w:rsid w:val="00EE2F13"/>
    <w:pPr>
      <w:spacing w:after="210" w:line="240" w:lineRule="auto"/>
      <w:jc w:val="left"/>
    </w:pPr>
    <w:rPr>
      <w:rFonts w:ascii="Arial" w:hAnsi="Arial" w:cs="Arial"/>
      <w:color w:val="000000"/>
      <w:sz w:val="18"/>
      <w:szCs w:val="18"/>
      <w:lang w:val="en-US" w:eastAsia="en-US"/>
    </w:rPr>
  </w:style>
  <w:style w:type="paragraph" w:styleId="ListBullet">
    <w:name w:val="List Bullet"/>
    <w:basedOn w:val="Normal"/>
    <w:autoRedefine/>
    <w:rsid w:val="00EE2F13"/>
    <w:pPr>
      <w:numPr>
        <w:numId w:val="4"/>
      </w:numPr>
      <w:tabs>
        <w:tab w:val="left" w:pos="2160"/>
      </w:tabs>
      <w:spacing w:line="240" w:lineRule="auto"/>
      <w:ind w:left="283" w:hanging="283"/>
    </w:pPr>
    <w:rPr>
      <w:rFonts w:ascii="GR-Soft_Times" w:hAnsi="GR-Soft_Times"/>
      <w:sz w:val="24"/>
      <w:szCs w:val="20"/>
      <w:lang w:eastAsia="en-GB"/>
    </w:rPr>
  </w:style>
  <w:style w:type="paragraph" w:styleId="ListNumber">
    <w:name w:val="List Number"/>
    <w:basedOn w:val="Normal"/>
    <w:rsid w:val="00EE2F13"/>
    <w:pPr>
      <w:numPr>
        <w:numId w:val="5"/>
      </w:numPr>
      <w:tabs>
        <w:tab w:val="clear" w:pos="360"/>
        <w:tab w:val="left" w:pos="2160"/>
      </w:tabs>
      <w:overflowPunct w:val="0"/>
      <w:autoSpaceDE w:val="0"/>
      <w:autoSpaceDN w:val="0"/>
      <w:adjustRightInd w:val="0"/>
      <w:spacing w:line="240" w:lineRule="auto"/>
      <w:ind w:left="283" w:hanging="283"/>
    </w:pPr>
    <w:rPr>
      <w:rFonts w:ascii="GR-Soft_Times" w:hAnsi="GR-Soft_Times" w:cs="GR-Soft_Times"/>
      <w:b/>
      <w:bCs/>
      <w:sz w:val="24"/>
    </w:rPr>
  </w:style>
  <w:style w:type="paragraph" w:styleId="ListBullet3">
    <w:name w:val="List Bullet 3"/>
    <w:basedOn w:val="Normal"/>
    <w:autoRedefine/>
    <w:rsid w:val="00EE2F13"/>
    <w:pPr>
      <w:numPr>
        <w:numId w:val="6"/>
      </w:numPr>
      <w:tabs>
        <w:tab w:val="clear" w:pos="643"/>
      </w:tabs>
      <w:overflowPunct w:val="0"/>
      <w:autoSpaceDE w:val="0"/>
      <w:autoSpaceDN w:val="0"/>
      <w:adjustRightInd w:val="0"/>
      <w:spacing w:after="120" w:line="240" w:lineRule="auto"/>
      <w:ind w:left="1080"/>
    </w:pPr>
    <w:rPr>
      <w:rFonts w:ascii="GR-Soft_Times" w:hAnsi="GR-Soft_Times" w:cs="GR-Soft_Times"/>
      <w:sz w:val="24"/>
    </w:rPr>
  </w:style>
  <w:style w:type="paragraph" w:styleId="ListNumber2">
    <w:name w:val="List Number 2"/>
    <w:basedOn w:val="Normal"/>
    <w:rsid w:val="00EE2F13"/>
    <w:pPr>
      <w:numPr>
        <w:numId w:val="7"/>
      </w:numPr>
      <w:tabs>
        <w:tab w:val="clear" w:pos="926"/>
      </w:tabs>
      <w:spacing w:after="120" w:line="240" w:lineRule="auto"/>
      <w:ind w:left="566" w:hanging="283"/>
    </w:pPr>
    <w:rPr>
      <w:rFonts w:ascii="Times New Roman" w:hAnsi="Times New Roman"/>
      <w:sz w:val="24"/>
      <w:szCs w:val="20"/>
      <w:lang w:eastAsia="en-GB"/>
    </w:rPr>
  </w:style>
  <w:style w:type="paragraph" w:styleId="BodyTextIndent2">
    <w:name w:val="Body Text Indent 2"/>
    <w:basedOn w:val="Normal"/>
    <w:rsid w:val="00EE2F13"/>
    <w:pPr>
      <w:framePr w:hSpace="180" w:wrap="around" w:vAnchor="text" w:hAnchor="text" w:y="1"/>
      <w:tabs>
        <w:tab w:val="left" w:pos="2835"/>
      </w:tabs>
      <w:spacing w:line="240" w:lineRule="auto"/>
      <w:ind w:left="709" w:hanging="709"/>
      <w:jc w:val="left"/>
    </w:pPr>
    <w:rPr>
      <w:rFonts w:ascii="Arial" w:hAnsi="Arial"/>
      <w:szCs w:val="20"/>
      <w:lang w:eastAsia="en-US"/>
    </w:rPr>
  </w:style>
  <w:style w:type="paragraph" w:styleId="PlainText">
    <w:name w:val="Plain Text"/>
    <w:basedOn w:val="Normal"/>
    <w:rsid w:val="00EE2F13"/>
    <w:pPr>
      <w:spacing w:line="240" w:lineRule="auto"/>
      <w:jc w:val="left"/>
    </w:pPr>
    <w:rPr>
      <w:rFonts w:ascii="Courier New" w:hAnsi="Courier New" w:cs="Courier New"/>
      <w:sz w:val="24"/>
    </w:rPr>
  </w:style>
  <w:style w:type="paragraph" w:customStyle="1" w:styleId="Normal2">
    <w:name w:val="Normal2"/>
    <w:basedOn w:val="Normal"/>
    <w:rsid w:val="00EE2F13"/>
    <w:pPr>
      <w:tabs>
        <w:tab w:val="left" w:pos="720"/>
        <w:tab w:val="right" w:pos="1440"/>
        <w:tab w:val="right" w:pos="2880"/>
        <w:tab w:val="right" w:pos="4320"/>
        <w:tab w:val="left" w:pos="5760"/>
      </w:tabs>
      <w:overflowPunct w:val="0"/>
      <w:autoSpaceDE w:val="0"/>
      <w:autoSpaceDN w:val="0"/>
      <w:adjustRightInd w:val="0"/>
      <w:spacing w:line="360" w:lineRule="atLeast"/>
    </w:pPr>
    <w:rPr>
      <w:rFonts w:ascii="HellasArial" w:hAnsi="HellasArial" w:cs="HellasArial"/>
      <w:sz w:val="24"/>
    </w:rPr>
  </w:style>
  <w:style w:type="paragraph" w:customStyle="1" w:styleId="TABLE-1">
    <w:name w:val="TABLE-1"/>
    <w:basedOn w:val="Normal2"/>
    <w:rsid w:val="00EE2F13"/>
    <w:pPr>
      <w:tabs>
        <w:tab w:val="clear" w:pos="1440"/>
        <w:tab w:val="clear" w:pos="2880"/>
        <w:tab w:val="clear" w:pos="4320"/>
        <w:tab w:val="clear" w:pos="5760"/>
        <w:tab w:val="left" w:pos="2160"/>
        <w:tab w:val="left" w:pos="7920"/>
        <w:tab w:val="left" w:pos="8640"/>
      </w:tabs>
    </w:pPr>
  </w:style>
  <w:style w:type="paragraph" w:customStyle="1" w:styleId="annex1">
    <w:name w:val="annex1"/>
    <w:basedOn w:val="Heading1"/>
    <w:rsid w:val="00EE2F13"/>
    <w:pPr>
      <w:keepNext/>
      <w:widowControl/>
      <w:numPr>
        <w:numId w:val="0"/>
      </w:numPr>
      <w:pBdr>
        <w:top w:val="single" w:sz="6" w:space="1" w:color="auto" w:shadow="1"/>
        <w:left w:val="single" w:sz="6" w:space="1" w:color="auto" w:shadow="1"/>
        <w:bottom w:val="single" w:sz="6" w:space="1" w:color="auto" w:shadow="1"/>
        <w:right w:val="single" w:sz="6" w:space="1" w:color="auto" w:shadow="1"/>
      </w:pBdr>
      <w:shd w:val="clear" w:color="auto" w:fill="auto"/>
      <w:suppressAutoHyphens/>
      <w:spacing w:after="240" w:line="240" w:lineRule="auto"/>
      <w:jc w:val="center"/>
      <w:outlineLvl w:val="9"/>
    </w:pPr>
    <w:rPr>
      <w:rFonts w:ascii="GR-Soft_Times" w:hAnsi="GR-Soft_Times" w:cs="GR-Soft_Times"/>
      <w:bCs/>
      <w:caps/>
      <w:sz w:val="40"/>
      <w:szCs w:val="40"/>
      <w:lang w:eastAsia="el-GR"/>
    </w:rPr>
  </w:style>
  <w:style w:type="paragraph" w:customStyle="1" w:styleId="annex2">
    <w:name w:val="annex2"/>
    <w:basedOn w:val="Heading2"/>
    <w:next w:val="Normal"/>
    <w:rsid w:val="00EE2F13"/>
    <w:pPr>
      <w:numPr>
        <w:ilvl w:val="0"/>
        <w:numId w:val="0"/>
      </w:numPr>
      <w:spacing w:before="360" w:after="240" w:line="240" w:lineRule="auto"/>
      <w:outlineLvl w:val="9"/>
    </w:pPr>
    <w:rPr>
      <w:rFonts w:ascii="GR-Soft_Times" w:hAnsi="GR-Soft_Times" w:cs="GR-Soft_Times"/>
      <w:bCs/>
      <w:iCs w:val="0"/>
      <w:caps/>
      <w:szCs w:val="28"/>
      <w:lang w:eastAsia="el-GR"/>
    </w:rPr>
  </w:style>
  <w:style w:type="paragraph" w:customStyle="1" w:styleId="SmallLetters">
    <w:name w:val="Small Letters"/>
    <w:basedOn w:val="Normal"/>
    <w:rsid w:val="00EE2F13"/>
    <w:pPr>
      <w:spacing w:after="240" w:line="240" w:lineRule="auto"/>
      <w:jc w:val="center"/>
    </w:pPr>
    <w:rPr>
      <w:rFonts w:ascii="GR-Soft_Times" w:hAnsi="GR-Soft_Times" w:cs="GR-Soft_Times"/>
      <w:sz w:val="20"/>
      <w:szCs w:val="20"/>
      <w:lang w:eastAsia="en-US"/>
    </w:rPr>
  </w:style>
  <w:style w:type="paragraph" w:customStyle="1" w:styleId="tblhdr">
    <w:name w:val="tblhdr"/>
    <w:basedOn w:val="Normal"/>
    <w:rsid w:val="00EE2F13"/>
    <w:pPr>
      <w:spacing w:before="100" w:beforeAutospacing="1" w:after="100" w:afterAutospacing="1" w:line="240" w:lineRule="auto"/>
      <w:jc w:val="left"/>
    </w:pPr>
    <w:rPr>
      <w:rFonts w:ascii="Arial" w:hAnsi="Arial" w:cs="Arial"/>
      <w:b/>
      <w:bCs/>
      <w:sz w:val="20"/>
      <w:szCs w:val="20"/>
    </w:rPr>
  </w:style>
  <w:style w:type="paragraph" w:customStyle="1" w:styleId="tbltxt">
    <w:name w:val="tbltxt"/>
    <w:basedOn w:val="Normal"/>
    <w:rsid w:val="00EE2F13"/>
    <w:pPr>
      <w:spacing w:before="100" w:beforeAutospacing="1" w:after="100" w:afterAutospacing="1" w:line="240" w:lineRule="auto"/>
      <w:jc w:val="left"/>
    </w:pPr>
    <w:rPr>
      <w:rFonts w:ascii="Arial" w:hAnsi="Arial" w:cs="Arial"/>
      <w:sz w:val="18"/>
      <w:szCs w:val="18"/>
    </w:rPr>
  </w:style>
  <w:style w:type="paragraph" w:customStyle="1" w:styleId="pchartheadcmt">
    <w:name w:val="pchart_headcmt"/>
    <w:basedOn w:val="Normal"/>
    <w:rsid w:val="00EE2F13"/>
    <w:pPr>
      <w:spacing w:before="100" w:beforeAutospacing="1" w:after="100" w:afterAutospacing="1" w:line="240" w:lineRule="auto"/>
      <w:jc w:val="left"/>
    </w:pPr>
    <w:rPr>
      <w:rFonts w:ascii="Times New Roman" w:hAnsi="Times New Roman"/>
      <w:sz w:val="24"/>
    </w:rPr>
  </w:style>
  <w:style w:type="paragraph" w:customStyle="1" w:styleId="pchartsubheadcmt">
    <w:name w:val="pchart_subheadcmt"/>
    <w:basedOn w:val="Normal"/>
    <w:rsid w:val="00EE2F13"/>
    <w:pPr>
      <w:spacing w:before="100" w:beforeAutospacing="1" w:after="100" w:afterAutospacing="1" w:line="240" w:lineRule="auto"/>
      <w:jc w:val="left"/>
    </w:pPr>
    <w:rPr>
      <w:rFonts w:ascii="Times New Roman" w:hAnsi="Times New Roman"/>
      <w:sz w:val="24"/>
    </w:rPr>
  </w:style>
  <w:style w:type="paragraph" w:customStyle="1" w:styleId="pchartbodycmt">
    <w:name w:val="pchart_bodycmt"/>
    <w:basedOn w:val="Normal"/>
    <w:rsid w:val="00EE2F13"/>
    <w:pPr>
      <w:spacing w:before="100" w:beforeAutospacing="1" w:after="100" w:afterAutospacing="1" w:line="240" w:lineRule="auto"/>
      <w:jc w:val="left"/>
    </w:pPr>
    <w:rPr>
      <w:rFonts w:ascii="Times New Roman" w:hAnsi="Times New Roman"/>
      <w:sz w:val="24"/>
    </w:rPr>
  </w:style>
  <w:style w:type="paragraph" w:customStyle="1" w:styleId="ptablecaptioncmt">
    <w:name w:val="ptablecaptioncmt"/>
    <w:basedOn w:val="Normal"/>
    <w:rsid w:val="00EE2F13"/>
    <w:pPr>
      <w:spacing w:before="100" w:beforeAutospacing="1" w:after="100" w:afterAutospacing="1" w:line="240" w:lineRule="auto"/>
      <w:jc w:val="left"/>
    </w:pPr>
    <w:rPr>
      <w:rFonts w:ascii="Times New Roman" w:hAnsi="Times New Roman"/>
      <w:sz w:val="24"/>
    </w:rPr>
  </w:style>
  <w:style w:type="character" w:customStyle="1" w:styleId="boldface">
    <w:name w:val="boldface"/>
    <w:rsid w:val="00EE2F13"/>
    <w:rPr>
      <w:b/>
      <w:bCs w:val="0"/>
    </w:rPr>
  </w:style>
  <w:style w:type="character" w:customStyle="1" w:styleId="emphasize">
    <w:name w:val="emphasize"/>
    <w:rsid w:val="00EE2F13"/>
    <w:rPr>
      <w:rFonts w:ascii="Times New Roman" w:hAnsi="Times New Roman" w:cs="Times New Roman" w:hint="default"/>
      <w:i/>
      <w:iCs w:val="0"/>
    </w:rPr>
  </w:style>
  <w:style w:type="character" w:customStyle="1" w:styleId="bold1">
    <w:name w:val="bold1"/>
    <w:rsid w:val="00EE2F13"/>
    <w:rPr>
      <w:rFonts w:ascii="Arial" w:hAnsi="Arial" w:cs="Arial" w:hint="default"/>
      <w:b/>
      <w:bCs/>
      <w:sz w:val="20"/>
      <w:szCs w:val="20"/>
    </w:rPr>
  </w:style>
  <w:style w:type="character" w:customStyle="1" w:styleId="lineitems1">
    <w:name w:val="lineitems1"/>
    <w:rsid w:val="00EE2F13"/>
    <w:rPr>
      <w:sz w:val="17"/>
      <w:szCs w:val="17"/>
    </w:rPr>
  </w:style>
  <w:style w:type="character" w:customStyle="1" w:styleId="apple-style-span">
    <w:name w:val="apple-style-span"/>
    <w:basedOn w:val="DefaultParagraphFont"/>
    <w:rsid w:val="00EE2F13"/>
  </w:style>
  <w:style w:type="paragraph" w:customStyle="1" w:styleId="DOT-1">
    <w:name w:val="DOT-1"/>
    <w:basedOn w:val="Normal2"/>
    <w:rsid w:val="00EE2F13"/>
    <w:pPr>
      <w:tabs>
        <w:tab w:val="clear" w:pos="720"/>
        <w:tab w:val="clear" w:pos="1440"/>
        <w:tab w:val="clear" w:pos="2880"/>
        <w:tab w:val="clear" w:pos="4320"/>
        <w:tab w:val="clear" w:pos="5760"/>
        <w:tab w:val="left" w:pos="7920"/>
      </w:tabs>
      <w:ind w:left="720" w:hanging="360"/>
    </w:pPr>
  </w:style>
  <w:style w:type="paragraph" w:customStyle="1" w:styleId="Table-Title">
    <w:name w:val="Table-Title"/>
    <w:rsid w:val="002246F8"/>
    <w:pPr>
      <w:spacing w:before="60" w:after="60"/>
    </w:pPr>
    <w:rPr>
      <w:rFonts w:ascii="Arial" w:hAnsi="Arial"/>
      <w:b/>
      <w:lang w:val="en-GB" w:eastAsia="en-US"/>
    </w:rPr>
  </w:style>
  <w:style w:type="paragraph" w:customStyle="1" w:styleId="Table-Contents">
    <w:name w:val="Table-Contents"/>
    <w:rsid w:val="002246F8"/>
    <w:pPr>
      <w:spacing w:before="60" w:after="100"/>
    </w:pPr>
    <w:rPr>
      <w:lang w:val="en-GB" w:eastAsia="en-US"/>
    </w:rPr>
  </w:style>
  <w:style w:type="paragraph" w:customStyle="1" w:styleId="ListParagraph1">
    <w:name w:val="List Paragraph1"/>
    <w:basedOn w:val="Normal"/>
    <w:qFormat/>
    <w:rsid w:val="000F79AE"/>
    <w:pPr>
      <w:spacing w:after="120"/>
      <w:ind w:left="720"/>
      <w:contextualSpacing/>
    </w:pPr>
    <w:rPr>
      <w:szCs w:val="20"/>
      <w:lang w:eastAsia="en-US"/>
    </w:rPr>
  </w:style>
  <w:style w:type="paragraph" w:styleId="ListParagraph">
    <w:name w:val="List Paragraph"/>
    <w:aliases w:val="Bullet Number"/>
    <w:basedOn w:val="Normal"/>
    <w:link w:val="ListParagraphChar"/>
    <w:qFormat/>
    <w:rsid w:val="000F79AE"/>
    <w:pPr>
      <w:spacing w:after="120"/>
      <w:ind w:left="720"/>
      <w:contextualSpacing/>
    </w:pPr>
    <w:rPr>
      <w:rFonts w:ascii="Verdana" w:hAnsi="Verdana"/>
      <w:sz w:val="20"/>
    </w:rPr>
  </w:style>
  <w:style w:type="character" w:styleId="Emphasis">
    <w:name w:val="Emphasis"/>
    <w:basedOn w:val="DefaultParagraphFont"/>
    <w:qFormat/>
    <w:rsid w:val="00882A2F"/>
    <w:rPr>
      <w:i/>
      <w:iCs/>
    </w:rPr>
  </w:style>
  <w:style w:type="paragraph" w:customStyle="1" w:styleId="Bullet1">
    <w:name w:val="Bullet 1"/>
    <w:basedOn w:val="Normal"/>
    <w:uiPriority w:val="99"/>
    <w:rsid w:val="005436FC"/>
    <w:pPr>
      <w:widowControl w:val="0"/>
      <w:numPr>
        <w:numId w:val="8"/>
      </w:numPr>
      <w:tabs>
        <w:tab w:val="left" w:pos="641"/>
        <w:tab w:val="left" w:pos="851"/>
      </w:tabs>
      <w:spacing w:after="120" w:line="240" w:lineRule="atLeast"/>
    </w:pPr>
    <w:rPr>
      <w:rFonts w:cs="Tahoma"/>
      <w:bCs/>
      <w:sz w:val="20"/>
      <w:szCs w:val="20"/>
      <w:lang w:eastAsia="en-US"/>
    </w:rPr>
  </w:style>
  <w:style w:type="character" w:customStyle="1" w:styleId="ListParagraphChar">
    <w:name w:val="List Paragraph Char"/>
    <w:aliases w:val="Bullet Number Char"/>
    <w:link w:val="ListParagraph"/>
    <w:locked/>
    <w:rsid w:val="00A00C4D"/>
    <w:rPr>
      <w:rFonts w:ascii="Verdana" w:hAnsi="Verdana"/>
      <w:szCs w:val="24"/>
    </w:rPr>
  </w:style>
  <w:style w:type="character" w:customStyle="1" w:styleId="ANNA1Char">
    <w:name w:val="ANNA1 Char"/>
    <w:basedOn w:val="DefaultParagraphFont"/>
    <w:link w:val="ANNA1"/>
    <w:locked/>
    <w:rsid w:val="00A00C4D"/>
  </w:style>
  <w:style w:type="paragraph" w:customStyle="1" w:styleId="ANNA1">
    <w:name w:val="ANNA1"/>
    <w:basedOn w:val="Normal"/>
    <w:link w:val="ANNA1Char"/>
    <w:qFormat/>
    <w:rsid w:val="00A00C4D"/>
    <w:pPr>
      <w:spacing w:after="80" w:line="276" w:lineRule="auto"/>
      <w:ind w:firstLine="284"/>
    </w:pPr>
    <w:rPr>
      <w:rFonts w:ascii="Times New Roman" w:hAnsi="Times New Roman"/>
      <w:sz w:val="20"/>
      <w:szCs w:val="20"/>
    </w:rPr>
  </w:style>
  <w:style w:type="character" w:customStyle="1" w:styleId="hps">
    <w:name w:val="hps"/>
    <w:rsid w:val="00BD35FD"/>
  </w:style>
  <w:style w:type="paragraph" w:customStyle="1" w:styleId="Level3">
    <w:name w:val="Level 3"/>
    <w:basedOn w:val="ListParagraph"/>
    <w:link w:val="Level3Char"/>
    <w:qFormat/>
    <w:rsid w:val="00BD35FD"/>
    <w:pPr>
      <w:spacing w:after="200" w:line="276" w:lineRule="auto"/>
      <w:ind w:hanging="720"/>
    </w:pPr>
    <w:rPr>
      <w:rFonts w:ascii="Calibri" w:eastAsiaTheme="majorEastAsia" w:hAnsi="Calibri" w:cstheme="majorBidi"/>
      <w:b/>
      <w:bCs/>
      <w:sz w:val="24"/>
      <w:lang w:eastAsia="en-US"/>
    </w:rPr>
  </w:style>
  <w:style w:type="character" w:customStyle="1" w:styleId="Level3Char">
    <w:name w:val="Level 3 Char"/>
    <w:basedOn w:val="DefaultParagraphFont"/>
    <w:link w:val="Level3"/>
    <w:rsid w:val="00BD35FD"/>
    <w:rPr>
      <w:rFonts w:ascii="Calibri" w:eastAsiaTheme="majorEastAsia" w:hAnsi="Calibri" w:cstheme="majorBidi"/>
      <w:b/>
      <w:bCs/>
      <w:sz w:val="24"/>
      <w:szCs w:val="24"/>
      <w:lang w:eastAsia="en-US"/>
    </w:rPr>
  </w:style>
  <w:style w:type="paragraph" w:styleId="CommentSubject">
    <w:name w:val="annotation subject"/>
    <w:basedOn w:val="CommentText"/>
    <w:next w:val="CommentText"/>
    <w:link w:val="CommentSubjectChar"/>
    <w:rsid w:val="00130C90"/>
    <w:pPr>
      <w:suppressAutoHyphens w:val="0"/>
      <w:spacing w:line="240" w:lineRule="auto"/>
    </w:pPr>
    <w:rPr>
      <w:rFonts w:eastAsia="Times New Roman"/>
      <w:b/>
      <w:bCs/>
      <w:kern w:val="0"/>
    </w:rPr>
  </w:style>
  <w:style w:type="character" w:customStyle="1" w:styleId="CommentSubjectChar">
    <w:name w:val="Comment Subject Char"/>
    <w:basedOn w:val="CommentTextChar"/>
    <w:link w:val="CommentSubject"/>
    <w:rsid w:val="00130C90"/>
    <w:rPr>
      <w:rFonts w:ascii="Tahoma" w:eastAsia="Arial" w:hAnsi="Tahoma"/>
      <w:b/>
      <w:bCs/>
      <w:kern w:val="1"/>
    </w:rPr>
  </w:style>
</w:styles>
</file>

<file path=word/webSettings.xml><?xml version="1.0" encoding="utf-8"?>
<w:webSettings xmlns:r="http://schemas.openxmlformats.org/officeDocument/2006/relationships" xmlns:w="http://schemas.openxmlformats.org/wordprocessingml/2006/main">
  <w:divs>
    <w:div w:id="57899392">
      <w:bodyDiv w:val="1"/>
      <w:marLeft w:val="0"/>
      <w:marRight w:val="0"/>
      <w:marTop w:val="0"/>
      <w:marBottom w:val="0"/>
      <w:divBdr>
        <w:top w:val="none" w:sz="0" w:space="0" w:color="auto"/>
        <w:left w:val="none" w:sz="0" w:space="0" w:color="auto"/>
        <w:bottom w:val="none" w:sz="0" w:space="0" w:color="auto"/>
        <w:right w:val="none" w:sz="0" w:space="0" w:color="auto"/>
      </w:divBdr>
    </w:div>
    <w:div w:id="215241888">
      <w:bodyDiv w:val="1"/>
      <w:marLeft w:val="0"/>
      <w:marRight w:val="0"/>
      <w:marTop w:val="0"/>
      <w:marBottom w:val="0"/>
      <w:divBdr>
        <w:top w:val="none" w:sz="0" w:space="0" w:color="auto"/>
        <w:left w:val="none" w:sz="0" w:space="0" w:color="auto"/>
        <w:bottom w:val="none" w:sz="0" w:space="0" w:color="auto"/>
        <w:right w:val="none" w:sz="0" w:space="0" w:color="auto"/>
      </w:divBdr>
    </w:div>
    <w:div w:id="218054302">
      <w:bodyDiv w:val="1"/>
      <w:marLeft w:val="0"/>
      <w:marRight w:val="0"/>
      <w:marTop w:val="0"/>
      <w:marBottom w:val="0"/>
      <w:divBdr>
        <w:top w:val="none" w:sz="0" w:space="0" w:color="auto"/>
        <w:left w:val="none" w:sz="0" w:space="0" w:color="auto"/>
        <w:bottom w:val="none" w:sz="0" w:space="0" w:color="auto"/>
        <w:right w:val="none" w:sz="0" w:space="0" w:color="auto"/>
      </w:divBdr>
    </w:div>
    <w:div w:id="273248774">
      <w:bodyDiv w:val="1"/>
      <w:marLeft w:val="0"/>
      <w:marRight w:val="0"/>
      <w:marTop w:val="0"/>
      <w:marBottom w:val="0"/>
      <w:divBdr>
        <w:top w:val="none" w:sz="0" w:space="0" w:color="auto"/>
        <w:left w:val="none" w:sz="0" w:space="0" w:color="auto"/>
        <w:bottom w:val="none" w:sz="0" w:space="0" w:color="auto"/>
        <w:right w:val="none" w:sz="0" w:space="0" w:color="auto"/>
      </w:divBdr>
    </w:div>
    <w:div w:id="299844448">
      <w:bodyDiv w:val="1"/>
      <w:marLeft w:val="0"/>
      <w:marRight w:val="0"/>
      <w:marTop w:val="0"/>
      <w:marBottom w:val="0"/>
      <w:divBdr>
        <w:top w:val="none" w:sz="0" w:space="0" w:color="auto"/>
        <w:left w:val="none" w:sz="0" w:space="0" w:color="auto"/>
        <w:bottom w:val="none" w:sz="0" w:space="0" w:color="auto"/>
        <w:right w:val="none" w:sz="0" w:space="0" w:color="auto"/>
      </w:divBdr>
    </w:div>
    <w:div w:id="318461109">
      <w:bodyDiv w:val="1"/>
      <w:marLeft w:val="0"/>
      <w:marRight w:val="0"/>
      <w:marTop w:val="0"/>
      <w:marBottom w:val="0"/>
      <w:divBdr>
        <w:top w:val="none" w:sz="0" w:space="0" w:color="auto"/>
        <w:left w:val="none" w:sz="0" w:space="0" w:color="auto"/>
        <w:bottom w:val="none" w:sz="0" w:space="0" w:color="auto"/>
        <w:right w:val="none" w:sz="0" w:space="0" w:color="auto"/>
      </w:divBdr>
    </w:div>
    <w:div w:id="326132901">
      <w:bodyDiv w:val="1"/>
      <w:marLeft w:val="0"/>
      <w:marRight w:val="0"/>
      <w:marTop w:val="0"/>
      <w:marBottom w:val="0"/>
      <w:divBdr>
        <w:top w:val="none" w:sz="0" w:space="0" w:color="auto"/>
        <w:left w:val="none" w:sz="0" w:space="0" w:color="auto"/>
        <w:bottom w:val="none" w:sz="0" w:space="0" w:color="auto"/>
        <w:right w:val="none" w:sz="0" w:space="0" w:color="auto"/>
      </w:divBdr>
    </w:div>
    <w:div w:id="333535311">
      <w:bodyDiv w:val="1"/>
      <w:marLeft w:val="0"/>
      <w:marRight w:val="0"/>
      <w:marTop w:val="0"/>
      <w:marBottom w:val="0"/>
      <w:divBdr>
        <w:top w:val="none" w:sz="0" w:space="0" w:color="auto"/>
        <w:left w:val="none" w:sz="0" w:space="0" w:color="auto"/>
        <w:bottom w:val="none" w:sz="0" w:space="0" w:color="auto"/>
        <w:right w:val="none" w:sz="0" w:space="0" w:color="auto"/>
      </w:divBdr>
    </w:div>
    <w:div w:id="361132888">
      <w:bodyDiv w:val="1"/>
      <w:marLeft w:val="0"/>
      <w:marRight w:val="0"/>
      <w:marTop w:val="0"/>
      <w:marBottom w:val="0"/>
      <w:divBdr>
        <w:top w:val="none" w:sz="0" w:space="0" w:color="auto"/>
        <w:left w:val="none" w:sz="0" w:space="0" w:color="auto"/>
        <w:bottom w:val="none" w:sz="0" w:space="0" w:color="auto"/>
        <w:right w:val="none" w:sz="0" w:space="0" w:color="auto"/>
      </w:divBdr>
    </w:div>
    <w:div w:id="381713781">
      <w:bodyDiv w:val="1"/>
      <w:marLeft w:val="0"/>
      <w:marRight w:val="0"/>
      <w:marTop w:val="0"/>
      <w:marBottom w:val="0"/>
      <w:divBdr>
        <w:top w:val="none" w:sz="0" w:space="0" w:color="auto"/>
        <w:left w:val="none" w:sz="0" w:space="0" w:color="auto"/>
        <w:bottom w:val="none" w:sz="0" w:space="0" w:color="auto"/>
        <w:right w:val="none" w:sz="0" w:space="0" w:color="auto"/>
      </w:divBdr>
    </w:div>
    <w:div w:id="553547415">
      <w:bodyDiv w:val="1"/>
      <w:marLeft w:val="0"/>
      <w:marRight w:val="0"/>
      <w:marTop w:val="0"/>
      <w:marBottom w:val="0"/>
      <w:divBdr>
        <w:top w:val="none" w:sz="0" w:space="0" w:color="auto"/>
        <w:left w:val="none" w:sz="0" w:space="0" w:color="auto"/>
        <w:bottom w:val="none" w:sz="0" w:space="0" w:color="auto"/>
        <w:right w:val="none" w:sz="0" w:space="0" w:color="auto"/>
      </w:divBdr>
    </w:div>
    <w:div w:id="565840569">
      <w:bodyDiv w:val="1"/>
      <w:marLeft w:val="0"/>
      <w:marRight w:val="0"/>
      <w:marTop w:val="0"/>
      <w:marBottom w:val="0"/>
      <w:divBdr>
        <w:top w:val="none" w:sz="0" w:space="0" w:color="auto"/>
        <w:left w:val="none" w:sz="0" w:space="0" w:color="auto"/>
        <w:bottom w:val="none" w:sz="0" w:space="0" w:color="auto"/>
        <w:right w:val="none" w:sz="0" w:space="0" w:color="auto"/>
      </w:divBdr>
    </w:div>
    <w:div w:id="623586919">
      <w:bodyDiv w:val="1"/>
      <w:marLeft w:val="0"/>
      <w:marRight w:val="0"/>
      <w:marTop w:val="0"/>
      <w:marBottom w:val="0"/>
      <w:divBdr>
        <w:top w:val="none" w:sz="0" w:space="0" w:color="auto"/>
        <w:left w:val="none" w:sz="0" w:space="0" w:color="auto"/>
        <w:bottom w:val="none" w:sz="0" w:space="0" w:color="auto"/>
        <w:right w:val="none" w:sz="0" w:space="0" w:color="auto"/>
      </w:divBdr>
    </w:div>
    <w:div w:id="718747380">
      <w:bodyDiv w:val="1"/>
      <w:marLeft w:val="0"/>
      <w:marRight w:val="0"/>
      <w:marTop w:val="0"/>
      <w:marBottom w:val="0"/>
      <w:divBdr>
        <w:top w:val="none" w:sz="0" w:space="0" w:color="auto"/>
        <w:left w:val="none" w:sz="0" w:space="0" w:color="auto"/>
        <w:bottom w:val="none" w:sz="0" w:space="0" w:color="auto"/>
        <w:right w:val="none" w:sz="0" w:space="0" w:color="auto"/>
      </w:divBdr>
    </w:div>
    <w:div w:id="806817174">
      <w:bodyDiv w:val="1"/>
      <w:marLeft w:val="0"/>
      <w:marRight w:val="0"/>
      <w:marTop w:val="0"/>
      <w:marBottom w:val="0"/>
      <w:divBdr>
        <w:top w:val="none" w:sz="0" w:space="0" w:color="auto"/>
        <w:left w:val="none" w:sz="0" w:space="0" w:color="auto"/>
        <w:bottom w:val="none" w:sz="0" w:space="0" w:color="auto"/>
        <w:right w:val="none" w:sz="0" w:space="0" w:color="auto"/>
      </w:divBdr>
    </w:div>
    <w:div w:id="846796076">
      <w:bodyDiv w:val="1"/>
      <w:marLeft w:val="0"/>
      <w:marRight w:val="0"/>
      <w:marTop w:val="0"/>
      <w:marBottom w:val="0"/>
      <w:divBdr>
        <w:top w:val="none" w:sz="0" w:space="0" w:color="auto"/>
        <w:left w:val="none" w:sz="0" w:space="0" w:color="auto"/>
        <w:bottom w:val="none" w:sz="0" w:space="0" w:color="auto"/>
        <w:right w:val="none" w:sz="0" w:space="0" w:color="auto"/>
      </w:divBdr>
    </w:div>
    <w:div w:id="889462833">
      <w:bodyDiv w:val="1"/>
      <w:marLeft w:val="0"/>
      <w:marRight w:val="0"/>
      <w:marTop w:val="0"/>
      <w:marBottom w:val="0"/>
      <w:divBdr>
        <w:top w:val="none" w:sz="0" w:space="0" w:color="auto"/>
        <w:left w:val="none" w:sz="0" w:space="0" w:color="auto"/>
        <w:bottom w:val="none" w:sz="0" w:space="0" w:color="auto"/>
        <w:right w:val="none" w:sz="0" w:space="0" w:color="auto"/>
      </w:divBdr>
    </w:div>
    <w:div w:id="973829236">
      <w:bodyDiv w:val="1"/>
      <w:marLeft w:val="0"/>
      <w:marRight w:val="0"/>
      <w:marTop w:val="0"/>
      <w:marBottom w:val="0"/>
      <w:divBdr>
        <w:top w:val="none" w:sz="0" w:space="0" w:color="auto"/>
        <w:left w:val="none" w:sz="0" w:space="0" w:color="auto"/>
        <w:bottom w:val="none" w:sz="0" w:space="0" w:color="auto"/>
        <w:right w:val="none" w:sz="0" w:space="0" w:color="auto"/>
      </w:divBdr>
    </w:div>
    <w:div w:id="1001590931">
      <w:bodyDiv w:val="1"/>
      <w:marLeft w:val="0"/>
      <w:marRight w:val="0"/>
      <w:marTop w:val="0"/>
      <w:marBottom w:val="0"/>
      <w:divBdr>
        <w:top w:val="none" w:sz="0" w:space="0" w:color="auto"/>
        <w:left w:val="none" w:sz="0" w:space="0" w:color="auto"/>
        <w:bottom w:val="none" w:sz="0" w:space="0" w:color="auto"/>
        <w:right w:val="none" w:sz="0" w:space="0" w:color="auto"/>
      </w:divBdr>
    </w:div>
    <w:div w:id="1045565675">
      <w:bodyDiv w:val="1"/>
      <w:marLeft w:val="0"/>
      <w:marRight w:val="0"/>
      <w:marTop w:val="0"/>
      <w:marBottom w:val="0"/>
      <w:divBdr>
        <w:top w:val="none" w:sz="0" w:space="0" w:color="auto"/>
        <w:left w:val="none" w:sz="0" w:space="0" w:color="auto"/>
        <w:bottom w:val="none" w:sz="0" w:space="0" w:color="auto"/>
        <w:right w:val="none" w:sz="0" w:space="0" w:color="auto"/>
      </w:divBdr>
    </w:div>
    <w:div w:id="1069230490">
      <w:bodyDiv w:val="1"/>
      <w:marLeft w:val="0"/>
      <w:marRight w:val="0"/>
      <w:marTop w:val="0"/>
      <w:marBottom w:val="0"/>
      <w:divBdr>
        <w:top w:val="none" w:sz="0" w:space="0" w:color="auto"/>
        <w:left w:val="none" w:sz="0" w:space="0" w:color="auto"/>
        <w:bottom w:val="none" w:sz="0" w:space="0" w:color="auto"/>
        <w:right w:val="none" w:sz="0" w:space="0" w:color="auto"/>
      </w:divBdr>
    </w:div>
    <w:div w:id="1193375747">
      <w:bodyDiv w:val="1"/>
      <w:marLeft w:val="0"/>
      <w:marRight w:val="0"/>
      <w:marTop w:val="0"/>
      <w:marBottom w:val="0"/>
      <w:divBdr>
        <w:top w:val="none" w:sz="0" w:space="0" w:color="auto"/>
        <w:left w:val="none" w:sz="0" w:space="0" w:color="auto"/>
        <w:bottom w:val="none" w:sz="0" w:space="0" w:color="auto"/>
        <w:right w:val="none" w:sz="0" w:space="0" w:color="auto"/>
      </w:divBdr>
    </w:div>
    <w:div w:id="1245191644">
      <w:bodyDiv w:val="1"/>
      <w:marLeft w:val="0"/>
      <w:marRight w:val="0"/>
      <w:marTop w:val="0"/>
      <w:marBottom w:val="0"/>
      <w:divBdr>
        <w:top w:val="none" w:sz="0" w:space="0" w:color="auto"/>
        <w:left w:val="none" w:sz="0" w:space="0" w:color="auto"/>
        <w:bottom w:val="none" w:sz="0" w:space="0" w:color="auto"/>
        <w:right w:val="none" w:sz="0" w:space="0" w:color="auto"/>
      </w:divBdr>
    </w:div>
    <w:div w:id="1341271626">
      <w:bodyDiv w:val="1"/>
      <w:marLeft w:val="0"/>
      <w:marRight w:val="0"/>
      <w:marTop w:val="0"/>
      <w:marBottom w:val="0"/>
      <w:divBdr>
        <w:top w:val="none" w:sz="0" w:space="0" w:color="auto"/>
        <w:left w:val="none" w:sz="0" w:space="0" w:color="auto"/>
        <w:bottom w:val="none" w:sz="0" w:space="0" w:color="auto"/>
        <w:right w:val="none" w:sz="0" w:space="0" w:color="auto"/>
      </w:divBdr>
    </w:div>
    <w:div w:id="1349873679">
      <w:bodyDiv w:val="1"/>
      <w:marLeft w:val="0"/>
      <w:marRight w:val="0"/>
      <w:marTop w:val="0"/>
      <w:marBottom w:val="0"/>
      <w:divBdr>
        <w:top w:val="none" w:sz="0" w:space="0" w:color="auto"/>
        <w:left w:val="none" w:sz="0" w:space="0" w:color="auto"/>
        <w:bottom w:val="none" w:sz="0" w:space="0" w:color="auto"/>
        <w:right w:val="none" w:sz="0" w:space="0" w:color="auto"/>
      </w:divBdr>
    </w:div>
    <w:div w:id="1367214822">
      <w:bodyDiv w:val="1"/>
      <w:marLeft w:val="0"/>
      <w:marRight w:val="0"/>
      <w:marTop w:val="0"/>
      <w:marBottom w:val="0"/>
      <w:divBdr>
        <w:top w:val="none" w:sz="0" w:space="0" w:color="auto"/>
        <w:left w:val="none" w:sz="0" w:space="0" w:color="auto"/>
        <w:bottom w:val="none" w:sz="0" w:space="0" w:color="auto"/>
        <w:right w:val="none" w:sz="0" w:space="0" w:color="auto"/>
      </w:divBdr>
    </w:div>
    <w:div w:id="1387608592">
      <w:bodyDiv w:val="1"/>
      <w:marLeft w:val="0"/>
      <w:marRight w:val="0"/>
      <w:marTop w:val="0"/>
      <w:marBottom w:val="0"/>
      <w:divBdr>
        <w:top w:val="none" w:sz="0" w:space="0" w:color="auto"/>
        <w:left w:val="none" w:sz="0" w:space="0" w:color="auto"/>
        <w:bottom w:val="none" w:sz="0" w:space="0" w:color="auto"/>
        <w:right w:val="none" w:sz="0" w:space="0" w:color="auto"/>
      </w:divBdr>
    </w:div>
    <w:div w:id="1427769701">
      <w:bodyDiv w:val="1"/>
      <w:marLeft w:val="0"/>
      <w:marRight w:val="0"/>
      <w:marTop w:val="0"/>
      <w:marBottom w:val="0"/>
      <w:divBdr>
        <w:top w:val="none" w:sz="0" w:space="0" w:color="auto"/>
        <w:left w:val="none" w:sz="0" w:space="0" w:color="auto"/>
        <w:bottom w:val="none" w:sz="0" w:space="0" w:color="auto"/>
        <w:right w:val="none" w:sz="0" w:space="0" w:color="auto"/>
      </w:divBdr>
    </w:div>
    <w:div w:id="1479112517">
      <w:bodyDiv w:val="1"/>
      <w:marLeft w:val="0"/>
      <w:marRight w:val="0"/>
      <w:marTop w:val="0"/>
      <w:marBottom w:val="0"/>
      <w:divBdr>
        <w:top w:val="none" w:sz="0" w:space="0" w:color="auto"/>
        <w:left w:val="none" w:sz="0" w:space="0" w:color="auto"/>
        <w:bottom w:val="none" w:sz="0" w:space="0" w:color="auto"/>
        <w:right w:val="none" w:sz="0" w:space="0" w:color="auto"/>
      </w:divBdr>
    </w:div>
    <w:div w:id="1571892239">
      <w:bodyDiv w:val="1"/>
      <w:marLeft w:val="0"/>
      <w:marRight w:val="0"/>
      <w:marTop w:val="0"/>
      <w:marBottom w:val="0"/>
      <w:divBdr>
        <w:top w:val="none" w:sz="0" w:space="0" w:color="auto"/>
        <w:left w:val="none" w:sz="0" w:space="0" w:color="auto"/>
        <w:bottom w:val="none" w:sz="0" w:space="0" w:color="auto"/>
        <w:right w:val="none" w:sz="0" w:space="0" w:color="auto"/>
      </w:divBdr>
    </w:div>
    <w:div w:id="1594169985">
      <w:bodyDiv w:val="1"/>
      <w:marLeft w:val="0"/>
      <w:marRight w:val="0"/>
      <w:marTop w:val="0"/>
      <w:marBottom w:val="0"/>
      <w:divBdr>
        <w:top w:val="none" w:sz="0" w:space="0" w:color="auto"/>
        <w:left w:val="none" w:sz="0" w:space="0" w:color="auto"/>
        <w:bottom w:val="none" w:sz="0" w:space="0" w:color="auto"/>
        <w:right w:val="none" w:sz="0" w:space="0" w:color="auto"/>
      </w:divBdr>
    </w:div>
    <w:div w:id="1648316974">
      <w:bodyDiv w:val="1"/>
      <w:marLeft w:val="0"/>
      <w:marRight w:val="0"/>
      <w:marTop w:val="0"/>
      <w:marBottom w:val="0"/>
      <w:divBdr>
        <w:top w:val="none" w:sz="0" w:space="0" w:color="auto"/>
        <w:left w:val="none" w:sz="0" w:space="0" w:color="auto"/>
        <w:bottom w:val="none" w:sz="0" w:space="0" w:color="auto"/>
        <w:right w:val="none" w:sz="0" w:space="0" w:color="auto"/>
      </w:divBdr>
    </w:div>
    <w:div w:id="1739548593">
      <w:bodyDiv w:val="1"/>
      <w:marLeft w:val="0"/>
      <w:marRight w:val="0"/>
      <w:marTop w:val="0"/>
      <w:marBottom w:val="0"/>
      <w:divBdr>
        <w:top w:val="none" w:sz="0" w:space="0" w:color="auto"/>
        <w:left w:val="none" w:sz="0" w:space="0" w:color="auto"/>
        <w:bottom w:val="none" w:sz="0" w:space="0" w:color="auto"/>
        <w:right w:val="none" w:sz="0" w:space="0" w:color="auto"/>
      </w:divBdr>
    </w:div>
    <w:div w:id="1978492058">
      <w:bodyDiv w:val="1"/>
      <w:marLeft w:val="0"/>
      <w:marRight w:val="0"/>
      <w:marTop w:val="0"/>
      <w:marBottom w:val="0"/>
      <w:divBdr>
        <w:top w:val="none" w:sz="0" w:space="0" w:color="auto"/>
        <w:left w:val="none" w:sz="0" w:space="0" w:color="auto"/>
        <w:bottom w:val="none" w:sz="0" w:space="0" w:color="auto"/>
        <w:right w:val="none" w:sz="0" w:space="0" w:color="auto"/>
      </w:divBdr>
    </w:div>
    <w:div w:id="2092382918">
      <w:bodyDiv w:val="1"/>
      <w:marLeft w:val="0"/>
      <w:marRight w:val="0"/>
      <w:marTop w:val="0"/>
      <w:marBottom w:val="0"/>
      <w:divBdr>
        <w:top w:val="none" w:sz="0" w:space="0" w:color="auto"/>
        <w:left w:val="none" w:sz="0" w:space="0" w:color="auto"/>
        <w:bottom w:val="none" w:sz="0" w:space="0" w:color="auto"/>
        <w:right w:val="none" w:sz="0" w:space="0" w:color="auto"/>
      </w:divBdr>
    </w:div>
    <w:div w:id="2099935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52"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image" Target="media/image10.jpeg"/><Relationship Id="rId2" Type="http://schemas.openxmlformats.org/officeDocument/2006/relationships/image" Target="media/image9.png"/><Relationship Id="rId1" Type="http://schemas.openxmlformats.org/officeDocument/2006/relationships/image" Target="media/image8.png"/></Relationships>
</file>

<file path=word/_rels/header1.xml.rels><?xml version="1.0" encoding="UTF-8" standalone="yes"?>
<Relationships xmlns="http://schemas.openxmlformats.org/package/2006/relationships"><Relationship Id="rId1" Type="http://schemas.openxmlformats.org/officeDocument/2006/relationships/image" Target="media/image6.emf"/></Relationships>
</file>

<file path=word/_rels/header2.xml.rels><?xml version="1.0" encoding="UTF-8" standalone="yes"?>
<Relationships xmlns="http://schemas.openxmlformats.org/package/2006/relationships"><Relationship Id="rId2" Type="http://schemas.openxmlformats.org/officeDocument/2006/relationships/image" Target="media/image6.emf"/><Relationship Id="rId1" Type="http://schemas.openxmlformats.org/officeDocument/2006/relationships/image" Target="media/image7.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09844C-7230-4CA7-B4C6-3FA39094B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2666</Words>
  <Characters>14402</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2015-09-10T12:40:00Z</dcterms:created>
  <dcterms:modified xsi:type="dcterms:W3CDTF">2015-09-10T12:41:00Z</dcterms:modified>
</cp:coreProperties>
</file>